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6370</w:t>
      </w:r>
    </w:p>
    <w:p>
      <w:r>
        <w:t>Visit Number: 926372f14652ebad3b602c149dd850974bf6dc147d3c2ec7f7987a4cc6ced767</w:t>
      </w:r>
    </w:p>
    <w:p>
      <w:r>
        <w:t>Masked_PatientID: 6363</w:t>
      </w:r>
    </w:p>
    <w:p>
      <w:r>
        <w:t>Order ID: 9f4586576b891008d4a7d29274724a13a52a83409c720d601babd8eea485ad2c</w:t>
      </w:r>
    </w:p>
    <w:p>
      <w:r>
        <w:t>Order Name: Chest X-ray</w:t>
      </w:r>
    </w:p>
    <w:p>
      <w:r>
        <w:t>Result Item Code: CHE-NOV</w:t>
      </w:r>
    </w:p>
    <w:p>
      <w:r>
        <w:t>Performed Date Time: 29/1/2018 19:36</w:t>
      </w:r>
    </w:p>
    <w:p>
      <w:r>
        <w:t>Line Num: 1</w:t>
      </w:r>
    </w:p>
    <w:p>
      <w:r>
        <w:t>Text:       The heart is not enlarged.  There is patchy consolidation in the right lung (mid  zone).  The aorta is unfurled.   May need further action Finalised by: &lt;DOCTOR&gt;</w:t>
      </w:r>
    </w:p>
    <w:p>
      <w:r>
        <w:t>Accession Number: c085ad6a3e13b4ab06aa4a1682687b61fda94a115d4cfc6b254f73a2ec60e1cb</w:t>
      </w:r>
    </w:p>
    <w:p>
      <w:r>
        <w:t>Updated Date Time: 30/1/2018 10:46</w:t>
      </w:r>
    </w:p>
    <w:p>
      <w:pPr>
        <w:pStyle w:val="Heading2"/>
      </w:pPr>
      <w:r>
        <w:t>Layman Explanation</w:t>
      </w:r>
    </w:p>
    <w:p>
      <w:r>
        <w:t>This radiology report discusses       The heart is not enlarged.  There is patchy consolidation in the right lung (mid  zone).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