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6535</w:t>
      </w:r>
    </w:p>
    <w:p>
      <w:r>
        <w:t>Visit Number: f441211ae0a72a71ed1609b04bc6bb3c898989d3cb4e06f4ff363927b6247433</w:t>
      </w:r>
    </w:p>
    <w:p>
      <w:r>
        <w:t>Masked_PatientID: 6529</w:t>
      </w:r>
    </w:p>
    <w:p>
      <w:r>
        <w:t>Order ID: 5b26bea563d8db80d2159212cc209dd4a27e9ade0a69d02c06803b91ef2b6513</w:t>
      </w:r>
    </w:p>
    <w:p>
      <w:r>
        <w:t>Order Name: Chest X-ray</w:t>
      </w:r>
    </w:p>
    <w:p>
      <w:r>
        <w:t>Result Item Code: CHE-NOV</w:t>
      </w:r>
    </w:p>
    <w:p>
      <w:r>
        <w:t>Performed Date Time: 07/9/2018 9:50</w:t>
      </w:r>
    </w:p>
    <w:p>
      <w:r>
        <w:t>Line Num: 1</w:t>
      </w:r>
    </w:p>
    <w:p>
      <w:r>
        <w:t>Text:      HISTORY POST OP FINDINGS  The heart is enlarged.  The aorta is unfolded. Mild upper lobe vascular distension is present but no overt pulmonary oedema is detected.   There is a significant left pleural effusion occupying approximately 40% of the  left hemithorax.  A trace amount of pleural fluid is present in the right. Sternotomy wires are present.      May need further action Finalised by: &lt;DOCTOR&gt;</w:t>
      </w:r>
    </w:p>
    <w:p>
      <w:r>
        <w:t>Accession Number: dc86c2819d3f2e26a26865c79a7cb13a24a7ef0e81352cb8b8593a0e160dd53f</w:t>
      </w:r>
    </w:p>
    <w:p>
      <w:r>
        <w:t>Updated Date Time: 07/9/2018 13:02</w:t>
      </w:r>
    </w:p>
    <w:p>
      <w:pPr>
        <w:pStyle w:val="Heading2"/>
      </w:pPr>
      <w:r>
        <w:t>Layman Explanation</w:t>
      </w:r>
    </w:p>
    <w:p>
      <w:r>
        <w:t>This radiology report discusses      HISTORY POST OP FINDINGS  The heart is enlarged.  The aorta is unfolded. Mild upper lobe vascular distension is present but no overt pulmonary oedema is detected.   There is a significant left pleural effusion occupying approximately 40% of the  left hemithorax.  A trace amount of pleural fluid is present in the right. Sternotomy wires are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