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6543</w:t>
      </w:r>
    </w:p>
    <w:p>
      <w:r>
        <w:t>Visit Number: 47e2a83b519958000eb5795e9b492848fefd0d387ce480a12e73a64014f7395f</w:t>
      </w:r>
    </w:p>
    <w:p>
      <w:r>
        <w:t>Masked_PatientID: 6542</w:t>
      </w:r>
    </w:p>
    <w:p>
      <w:r>
        <w:t>Order ID: 179a52a444adad0c0c1aea95ee50604bb50a6e38cb568fd8fc95605250e0eb9d</w:t>
      </w:r>
    </w:p>
    <w:p>
      <w:r>
        <w:t>Order Name: Chest X-ray</w:t>
      </w:r>
    </w:p>
    <w:p>
      <w:r>
        <w:t>Result Item Code: CHE-NOV</w:t>
      </w:r>
    </w:p>
    <w:p>
      <w:r>
        <w:t>Performed Date Time: 13/12/2018 16:53</w:t>
      </w:r>
    </w:p>
    <w:p>
      <w:r>
        <w:t>Line Num: 1</w:t>
      </w:r>
    </w:p>
    <w:p>
      <w:r>
        <w:t>Text:       HISTORY right neck lump; consultaiton REPORT CHEST PA Prior radiograph dated 21 October 2017 (TTSH) was reviewed.  There is suggestion of a rounded opacity measuring 7 cm over the right axillary region  and a 3 cm ovoid lobulated opacity over the right lower neck, which may be correlated  on targeted clinical examination. Also suggest examination to assess for other sites  of systemic lymphadenopathy.  The right hemidiaphragm is slightly elevated. No obvious lobulated shadow is noted  at the pulmonary hila bilaterally. No focal consolidation or pleural effusion is  seen. Heart size is normal.    Further action or early intervention required Reported by: &lt;DOCTOR&gt;</w:t>
      </w:r>
    </w:p>
    <w:p>
      <w:r>
        <w:t>Accession Number: 9f9ab9137eadc0217e0a6568ab577d1e585dabbd082131ab071d2cb10161b2d4</w:t>
      </w:r>
    </w:p>
    <w:p>
      <w:r>
        <w:t>Updated Date Time: 14/12/2018 12:48</w:t>
      </w:r>
    </w:p>
    <w:p>
      <w:pPr>
        <w:pStyle w:val="Heading2"/>
      </w:pPr>
      <w:r>
        <w:t>Layman Explanation</w:t>
      </w:r>
    </w:p>
    <w:p>
      <w:r>
        <w:t>This radiology report discusses       HISTORY right neck lump; consultaiton REPORT CHEST PA Prior radiograph dated 21 October 2017 (TTSH) was reviewed.  There is suggestion of a rounded opacity measuring 7 cm over the right axillary region  and a 3 cm ovoid lobulated opacity over the right lower neck, which may be correlated  on targeted clinical examination. Also suggest examination to assess for other sites  of systemic lymphadenopathy.  The right hemidiaphragm is slightly elevated. No obvious lobulated shadow is noted  at the pulmonary hila bilaterally. No focal consolidation or pleural effusion is  seen. Heart size is normal.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