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6590</w:t>
      </w:r>
    </w:p>
    <w:p>
      <w:r>
        <w:t>Visit Number: 7a8f30b2a6794765d8e604a846674fc660780a61dc077f2a4d9c5ab719e445bc</w:t>
      </w:r>
    </w:p>
    <w:p>
      <w:r>
        <w:t>Masked_PatientID: 6580</w:t>
      </w:r>
    </w:p>
    <w:p>
      <w:r>
        <w:t>Order ID: ac200e8696140ab7c905a245cea813fa6d642437a674cd0c5566e9ced403e4cf</w:t>
      </w:r>
    </w:p>
    <w:p>
      <w:r>
        <w:t>Order Name: Chest X-ray, Erect</w:t>
      </w:r>
    </w:p>
    <w:p>
      <w:r>
        <w:t>Result Item Code: CHE-ER</w:t>
      </w:r>
    </w:p>
    <w:p>
      <w:r>
        <w:t>Performed Date Time: 11/1/2019 8:37</w:t>
      </w:r>
    </w:p>
    <w:p>
      <w:r>
        <w:t>Line Num: 1</w:t>
      </w:r>
    </w:p>
    <w:p>
      <w:r>
        <w:t>Text:       HISTORY left crep at base, cough REPORT  Sternotomy done.  The heart shadow is slightly enlarged.  The position of the left  axillary cardiac pacer with its intracardiac lead appears satisfactory.  The right  diaphragm is elevated. A tiny pleural effusion is present.  There is some ill-defined  hazy shadows in the right base   May need further action Finalised by: &lt;DOCTOR&gt;</w:t>
      </w:r>
    </w:p>
    <w:p>
      <w:r>
        <w:t>Accession Number: e76f0c528489c70388694ffcbd020ba8eec8ba6090a4cab528ca1d8c57ed4284</w:t>
      </w:r>
    </w:p>
    <w:p>
      <w:r>
        <w:t>Updated Date Time: 11/1/2019 8:57</w:t>
      </w:r>
    </w:p>
    <w:p>
      <w:pPr>
        <w:pStyle w:val="Heading2"/>
      </w:pPr>
      <w:r>
        <w:t>Layman Explanation</w:t>
      </w:r>
    </w:p>
    <w:p>
      <w:r>
        <w:t>This radiology report discusses       HISTORY left crep at base, cough REPORT  Sternotomy done.  The heart shadow is slightly enlarged.  The position of the left  axillary cardiac pacer with its intracardiac lead appears satisfactory.  The right  diaphragm is elevated. A tiny pleural effusion is present.  There is some ill-defined  hazy shadows in the right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