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6584</w:t>
      </w:r>
    </w:p>
    <w:p>
      <w:r>
        <w:t>Visit Number: 9a0e8484858b7b427fcfad065b87994587c744fd292aca7e727137f5fbfaf9d0</w:t>
      </w:r>
    </w:p>
    <w:p>
      <w:r>
        <w:t>Masked_PatientID: 6580</w:t>
      </w:r>
    </w:p>
    <w:p>
      <w:r>
        <w:t>Order ID: a5ff7a8ee4956643e26df3435646fb88b1fd11ee926255eccb828cdc56b77f5f</w:t>
      </w:r>
    </w:p>
    <w:p>
      <w:r>
        <w:t>Order Name: Chest X-ray, Erect</w:t>
      </w:r>
    </w:p>
    <w:p>
      <w:r>
        <w:t>Result Item Code: CHE-ER</w:t>
      </w:r>
    </w:p>
    <w:p>
      <w:r>
        <w:t>Performed Date Time: 17/2/2016 15:24</w:t>
      </w:r>
    </w:p>
    <w:p>
      <w:r>
        <w:t>Line Num: 1</w:t>
      </w:r>
    </w:p>
    <w:p>
      <w:r>
        <w:t>Text:       HISTORY Post percutaneous biopsy of right lower lobe lung nodule. REPORT  The right lower lobe nodule is noted.  No pneumothorax or pleural effusion is detected. The mediastinotomy wires and CABG clips are noted.  The heart size isat the upper  limits of normal.  Mediastinal contours are normal.   Known / Minor  Finalised by: &lt;DOCTOR&gt;</w:t>
      </w:r>
    </w:p>
    <w:p>
      <w:r>
        <w:t>Accession Number: 59f65aa7c4ed6b613a46878cbbc9532a9045f0e62129d7b19e0c62f048f4c73c</w:t>
      </w:r>
    </w:p>
    <w:p>
      <w:r>
        <w:t>Updated Date Time: 17/2/2016 16:04</w:t>
      </w:r>
    </w:p>
    <w:p>
      <w:pPr>
        <w:pStyle w:val="Heading2"/>
      </w:pPr>
      <w:r>
        <w:t>Layman Explanation</w:t>
      </w:r>
    </w:p>
    <w:p>
      <w:r>
        <w:t>This radiology report discusses       HISTORY Post percutaneous biopsy of right lower lobe lung nodule. REPORT  The right lower lobe nodule is noted.  No pneumothorax or pleural effusion is detected. The mediastinotomy wires and CABG clips are noted.  The heart size isat the upper  limits of normal.  Mediastinal contours are normal.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