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6626</w:t>
      </w:r>
    </w:p>
    <w:p>
      <w:r>
        <w:t>Visit Number: fe2f4f8f0f7c9ee2209e8d68fd0f2148f7b3101be01eeed618274275b7a1e8de</w:t>
      </w:r>
    </w:p>
    <w:p>
      <w:r>
        <w:t>Masked_PatientID: 6611</w:t>
      </w:r>
    </w:p>
    <w:p>
      <w:r>
        <w:t>Order ID: 4a6f388a214add22ed7361b08c5166c69e49984c0ca002144639577a1fe3580c</w:t>
      </w:r>
    </w:p>
    <w:p>
      <w:r>
        <w:t>Order Name: Chest X-ray</w:t>
      </w:r>
    </w:p>
    <w:p>
      <w:r>
        <w:t>Result Item Code: CHE-NOV</w:t>
      </w:r>
    </w:p>
    <w:p>
      <w:r>
        <w:t>Performed Date Time: 01/3/2018 11:32</w:t>
      </w:r>
    </w:p>
    <w:p>
      <w:r>
        <w:t>Line Num: 1</w:t>
      </w:r>
    </w:p>
    <w:p>
      <w:r>
        <w:t>Text:       HISTORY TRO aspiration pneumonia. noted cough x 2/12 with decrease sats at home PD on madopar REPORT CHEST  PA The diaphragm is high in position making assessment of heart size in accurate. The heart size is probably within normal normal. There is unfolding of the aorta. No lung lesion is seen.  The tip of a feeding tube is beyond the edge of the image and is likely to be in  the gastric lumen.   Normal Finalised by: &lt;DOCTOR&gt;</w:t>
      </w:r>
    </w:p>
    <w:p>
      <w:r>
        <w:t>Accession Number: d1c5f864bccf09a8757d783eb64e2d561f8e50e6e0237b45bdc8a4a5ab40fb8d</w:t>
      </w:r>
    </w:p>
    <w:p>
      <w:r>
        <w:t>Updated Date Time: 01/3/2018 12:41</w:t>
      </w:r>
    </w:p>
    <w:p>
      <w:pPr>
        <w:pStyle w:val="Heading2"/>
      </w:pPr>
      <w:r>
        <w:t>Layman Explanation</w:t>
      </w:r>
    </w:p>
    <w:p>
      <w:r>
        <w:t>This radiology report discusses       HISTORY TRO aspiration pneumonia. noted cough x 2/12 with decrease sats at home PD on madopar REPORT CHEST  PA The diaphragm is high in position making assessment of heart size in accurate. The heart size is probably within normal normal. There is unfolding of the aorta. No lung lesion is seen.  The tip of a feeding tube is beyond the edge of the image and is likely to be in  the gastric lumen.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