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6620</w:t>
      </w:r>
    </w:p>
    <w:p>
      <w:r>
        <w:t>Visit Number: d23b20393e2829b751ef95c9504c56d3f22d9131c9dc6aacb17f15750c495d95</w:t>
      </w:r>
    </w:p>
    <w:p>
      <w:r>
        <w:t>Masked_PatientID: 6611</w:t>
      </w:r>
    </w:p>
    <w:p>
      <w:r>
        <w:t>Order ID: dea11afebc8e0d7398708a777b548d29326449bb04ef90abd01bb5923a2b4d6d</w:t>
      </w:r>
    </w:p>
    <w:p>
      <w:r>
        <w:t>Order Name: Chest X-ray, Erect</w:t>
      </w:r>
    </w:p>
    <w:p>
      <w:r>
        <w:t>Result Item Code: CHE-ER</w:t>
      </w:r>
    </w:p>
    <w:p>
      <w:r>
        <w:t>Performed Date Time: 21/4/2018 11:35</w:t>
      </w:r>
    </w:p>
    <w:p>
      <w:r>
        <w:t>Line Num: 1</w:t>
      </w:r>
    </w:p>
    <w:p>
      <w:r>
        <w:t>Text:       HISTORY sepsis REPORT CHEST, AP SITTING Prior radiograph (1 Mar 2018) reviewed. The patient is rotated. Suboptimal inspiration. Tip of the feeding tube is stable in position, projected at the expected site of  the distal stomach or D1. No pulmonary consolidation or pleural effusion is observed. Cardiomegaly and the unfolded thoracic aorta, with intimal calcification, are grossly  stable in appearance. Stable deviation of the trachea to the right appears to be  due to displacement by the aorta. Suggestion clinical correlation to exclude a left  sided goitre. Pancreatic calcifications are again seen. Degenerative changes in the visualised  spine.   Known / Minor  Finalised by: &lt;DOCTOR&gt;</w:t>
      </w:r>
    </w:p>
    <w:p>
      <w:r>
        <w:t>Accession Number: 306fa9d3fb618e5f9ae27012370864950e129626e8a2ba300f2f8cd3f5f6c170</w:t>
      </w:r>
    </w:p>
    <w:p>
      <w:r>
        <w:t>Updated Date Time: 21/4/2018 22:38</w:t>
      </w:r>
    </w:p>
    <w:p>
      <w:pPr>
        <w:pStyle w:val="Heading2"/>
      </w:pPr>
      <w:r>
        <w:t>Layman Explanation</w:t>
      </w:r>
    </w:p>
    <w:p>
      <w:r>
        <w:t>This radiology report discusses       HISTORY sepsis REPORT CHEST, AP SITTING Prior radiograph (1 Mar 2018) reviewed. The patient is rotated. Suboptimal inspiration. Tip of the feeding tube is stable in position, projected at the expected site of  the distal stomach or D1. No pulmonary consolidation or pleural effusion is observed. Cardiomegaly and the unfolded thoracic aorta, with intimal calcification, are grossly  stable in appearance. Stable deviation of the trachea to the right appears to be  due to displacement by the aorta. Suggestion clinical correlation to exclude a left  sided goitre. Pancreatic calcifications are again seen. Degenerative changes in the visualised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