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6647</w:t>
      </w:r>
    </w:p>
    <w:p>
      <w:r>
        <w:t>Visit Number: 71e0ff2057a6a867deae2ddd167fc1ceea860fc2213feeb124a9a67741797865</w:t>
      </w:r>
    </w:p>
    <w:p>
      <w:r>
        <w:t>Masked_PatientID: 6641</w:t>
      </w:r>
    </w:p>
    <w:p>
      <w:r>
        <w:t>Order ID: 776787cbb956638d9af1cfe0d9b6be640cc67a20ef4357d9234ccfc85019784c</w:t>
      </w:r>
    </w:p>
    <w:p>
      <w:r>
        <w:t>Order Name: Chest X-ray, Erect</w:t>
      </w:r>
    </w:p>
    <w:p>
      <w:r>
        <w:t>Result Item Code: CHE-ER</w:t>
      </w:r>
    </w:p>
    <w:p>
      <w:r>
        <w:t>Performed Date Time: 05/8/2018 22:57</w:t>
      </w:r>
    </w:p>
    <w:p>
      <w:r>
        <w:t>Line Num: 1</w:t>
      </w:r>
    </w:p>
    <w:p>
      <w:r>
        <w:t>Text:       HISTORY please take in full deep inspiration; R sided chest pain REPORT Comparison made to previous chest radiograph dated 05/08/2018 at 0712hrs. The heart size cannot be accurately assessed in this AP sitting projection.  The  aorta is mildly unfolded.   There are bilateral pleural effusions, significantly larger on the right. Right lower  zone consolidation and atelectasis is also seen.  Kindly correlate for ongoing infection.    No pneumothorax is detected. No subdiaphragmatic free gas detected.   May need further action Reported by: &lt;DOCTOR&gt;</w:t>
      </w:r>
    </w:p>
    <w:p>
      <w:r>
        <w:t>Accession Number: c37ddd523badaf560218a47e0bb725b5865331184f5c1d8b6b9769207b7be293</w:t>
      </w:r>
    </w:p>
    <w:p>
      <w:r>
        <w:t>Updated Date Time: 06/8/2018 12:09</w:t>
      </w:r>
    </w:p>
    <w:p>
      <w:pPr>
        <w:pStyle w:val="Heading2"/>
      </w:pPr>
      <w:r>
        <w:t>Layman Explanation</w:t>
      </w:r>
    </w:p>
    <w:p>
      <w:r>
        <w:t>This radiology report discusses       HISTORY please take in full deep inspiration; R sided chest pain REPORT Comparison made to previous chest radiograph dated 05/08/2018 at 0712hrs. The heart size cannot be accurately assessed in this AP sitting projection.  The  aorta is mildly unfolded.   There are bilateral pleural effusions, significantly larger on the right. Right lower  zone consolidation and atelectasis is also seen.  Kindly correlate for ongoing infection.    No pneumothorax is detected. No subdiaphragmatic free gas detected.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