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6686</w:t>
      </w:r>
    </w:p>
    <w:p>
      <w:r>
        <w:t>Visit Number: ea256748eddafb6fe307f958bcda3ed83b46ce36b1af56d8494729ee7e0a72bc</w:t>
      </w:r>
    </w:p>
    <w:p>
      <w:r>
        <w:t>Masked_PatientID: 6686</w:t>
      </w:r>
    </w:p>
    <w:p>
      <w:r>
        <w:t>Order ID: b3419582fc2ca0e5f70cf2c88cdf382f16dda56b1564f162b93af32150d96133</w:t>
      </w:r>
    </w:p>
    <w:p>
      <w:r>
        <w:t>Order Name: Chest X-ray</w:t>
      </w:r>
    </w:p>
    <w:p>
      <w:r>
        <w:t>Result Item Code: CHE-NOV</w:t>
      </w:r>
    </w:p>
    <w:p>
      <w:r>
        <w:t>Performed Date Time: 23/1/2016 14:10</w:t>
      </w:r>
    </w:p>
    <w:p>
      <w:r>
        <w:t>Line Num: 1</w:t>
      </w:r>
    </w:p>
    <w:p>
      <w:r>
        <w:t>Text:       HISTORY IMCP REPORT  Sternotomy wires and mediastinal surgical clips are noted.  The heart is enlarged.   There is mild pulmonary venous congestion with small septal lines in the bases   Known / Minor  Finalised by: &lt;DOCTOR&gt;</w:t>
      </w:r>
    </w:p>
    <w:p>
      <w:r>
        <w:t>Accession Number: 48bc6ec9126520f3d8e483fe9c9b8aaa59ff9fc0d0b9d86d29b735c3fbb0907b</w:t>
      </w:r>
    </w:p>
    <w:p>
      <w:r>
        <w:t>Updated Date Time: 25/1/2016 9:13</w:t>
      </w:r>
    </w:p>
    <w:p>
      <w:pPr>
        <w:pStyle w:val="Heading2"/>
      </w:pPr>
      <w:r>
        <w:t>Layman Explanation</w:t>
      </w:r>
    </w:p>
    <w:p>
      <w:r>
        <w:t>This radiology report discusses       HISTORY IMCP REPORT  Sternotomy wires and mediastinal surgical clips are noted.  The heart is enlarged.   There is mild pulmonary venous congestion with small septal lines in the bases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