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6749</w:t>
      </w:r>
    </w:p>
    <w:p>
      <w:r>
        <w:t>Visit Number: 07f706ab6c13a7e8efdb9640734ecae3506ee1c2d31f882ab33d0502e8ced6d8</w:t>
      </w:r>
    </w:p>
    <w:p>
      <w:r>
        <w:t>Masked_PatientID: 6749</w:t>
      </w:r>
    </w:p>
    <w:p>
      <w:r>
        <w:t>Order ID: a3f9d5fe509eef764345d84a4f01bc6c0e8a856f158a353d552c3def5bfb0cd9</w:t>
      </w:r>
    </w:p>
    <w:p>
      <w:r>
        <w:t>Order Name: CT Chest or Thorax</w:t>
      </w:r>
    </w:p>
    <w:p>
      <w:r>
        <w:t>Result Item Code: CTCHE</w:t>
      </w:r>
    </w:p>
    <w:p>
      <w:r>
        <w:t>Performed Date Time: 22/12/2017 17:39</w:t>
      </w:r>
    </w:p>
    <w:p>
      <w:r>
        <w:t>Line Num: 1</w:t>
      </w:r>
    </w:p>
    <w:p>
      <w:r>
        <w:t>Text:       HISTORY bilateral pleural effusions Left larger than right  Non-resolving despite multiple courses of abx TECHNIQUE  Contrast enhanced scans of the thorax. Intravenous contrast: Omnipaque 350 - Volume (ml): 50 FINDINGS  Note is made of the chest radiographs of 20 and 22 December 2017. Bilateral low density pleural effusions are present, larger on the right where there  is mild compressive atelectasis of the right lower lobe.  No overt pleural thickening  or nodularityis detected. No suspicious pulmonary nodule, mass or consolidation  is seen. The central airways are patent. No significantly enlarged mediastinal, hilar, axillary or supraclavicular lymph node  is detected.  The major mediastinal vessels demonstrate grossly normal opacification.   Coronary artery calcification is present.  Heart size is normal.  No pericardial  effusion is seen. The limited sections of the upper abdomen appear grossly unremarkable. No destructive  bone lesion is seen. CONCLUSION Bilateral pleural effusions, larger on the right.   No overt pleural thickening or underlying lung consolidation detected.  Known / Minor  Finalised by: &lt;DOCTOR&gt;</w:t>
      </w:r>
    </w:p>
    <w:p>
      <w:r>
        <w:t>Accession Number: 347f881f19f3a4969604c2002d574d08e3a85755cc1cb099a09062a1b053874f</w:t>
      </w:r>
    </w:p>
    <w:p>
      <w:r>
        <w:t>Updated Date Time: 23/12/2017 8:57</w:t>
      </w:r>
    </w:p>
    <w:p>
      <w:pPr>
        <w:pStyle w:val="Heading2"/>
      </w:pPr>
      <w:r>
        <w:t>Layman Explanation</w:t>
      </w:r>
    </w:p>
    <w:p>
      <w:r>
        <w:t>This radiology report discusses       HISTORY bilateral pleural effusions Left larger than right  Non-resolving despite multiple courses of abx TECHNIQUE  Contrast enhanced scans of the thorax. Intravenous contrast: Omnipaque 350 - Volume (ml): 50 FINDINGS  Note is made of the chest radiographs of 20 and 22 December 2017. Bilateral low density pleural effusions are present, larger on the right where there  is mild compressive atelectasis of the right lower lobe.  No overt pleural thickening  or nodularityis detected. No suspicious pulmonary nodule, mass or consolidation  is seen. The central airways are patent. No significantly enlarged mediastinal, hilar, axillary or supraclavicular lymph node  is detected.  The major mediastinal vessels demonstrate grossly normal opacification.   Coronary artery calcification is present.  Heart size is normal.  No pericardial  effusion is seen. The limited sections of the upper abdomen appear grossly unremarkable. No destructive  bone lesion is seen. CONCLUSION Bilateral pleural effusions, larger on the right.   No overt pleural thickening or underlying lung consolidation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