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6863</w:t>
      </w:r>
    </w:p>
    <w:p>
      <w:r>
        <w:t>Visit Number: cc9f1ec79c42888792263b3d96dd213d519b3353834d7a49c6fb7b3e589274c0</w:t>
      </w:r>
    </w:p>
    <w:p>
      <w:r>
        <w:t>Masked_PatientID: 6859</w:t>
      </w:r>
    </w:p>
    <w:p>
      <w:r>
        <w:t>Order ID: fd950fcfd00e34d4c063003c8a49546fa78fbeaeb126b63e84137c841ba6655d</w:t>
      </w:r>
    </w:p>
    <w:p>
      <w:r>
        <w:t>Order Name: Chest X-ray, Erect</w:t>
      </w:r>
    </w:p>
    <w:p>
      <w:r>
        <w:t>Result Item Code: CHE-ER</w:t>
      </w:r>
    </w:p>
    <w:p>
      <w:r>
        <w:t>Performed Date Time: 12/10/2015 14:10</w:t>
      </w:r>
    </w:p>
    <w:p>
      <w:r>
        <w:t>Line Num: 1</w:t>
      </w:r>
    </w:p>
    <w:p>
      <w:r>
        <w:t>Text:       HISTORY right HAP with increase in oxygen demand REPORT There is very gross cardiomegaly in spite of the projection. Compared to the previous  film dated 1/10/15, the right basal consolidation shows interval increase. A right  basal effusion is present. There is underlying congestive change also present. The  tip of the pacemaker catheter is projected over the right ventricle.   Known / Minor  Finalised by: &lt;DOCTOR&gt;</w:t>
      </w:r>
    </w:p>
    <w:p>
      <w:r>
        <w:t>Accession Number: 189c5da7028b2eb36880357727b37d798c9f6fbb4e5c655dd5b849745c97bff9</w:t>
      </w:r>
    </w:p>
    <w:p>
      <w:r>
        <w:t>Updated Date Time: 13/10/2015 7:16</w:t>
      </w:r>
    </w:p>
    <w:p>
      <w:pPr>
        <w:pStyle w:val="Heading2"/>
      </w:pPr>
      <w:r>
        <w:t>Layman Explanation</w:t>
      </w:r>
    </w:p>
    <w:p>
      <w:r>
        <w:t>This radiology report discusses       HISTORY right HAP with increase in oxygen demand REPORT There is very gross cardiomegaly in spite of the projection. Compared to the previous  film dated 1/10/15, the right basal consolidation shows interval increase. A right  basal effusion is present. There is underlying congestive change also present. The  tip of the pacemaker catheter is projected over the right ventricle.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