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6899</w:t>
      </w:r>
    </w:p>
    <w:p>
      <w:r>
        <w:t>Visit Number: 14c4a55f257c2f21f318f8d9716f068fab3a368982dd45ee6a29834b3e0a24cb</w:t>
      </w:r>
    </w:p>
    <w:p>
      <w:r>
        <w:t>Masked_PatientID: 6899</w:t>
      </w:r>
    </w:p>
    <w:p>
      <w:r>
        <w:t>Order ID: b3fa0ed985995d75bfd8d02095ce7c3c94b59ec53b9e11d9b1fba98dbfc6ccd3</w:t>
      </w:r>
    </w:p>
    <w:p>
      <w:r>
        <w:t>Order Name: CT Chest or Thorax</w:t>
      </w:r>
    </w:p>
    <w:p>
      <w:r>
        <w:t>Result Item Code: CTCHE</w:t>
      </w:r>
    </w:p>
    <w:p>
      <w:r>
        <w:t>Performed Date Time: 09/10/2015 21:12</w:t>
      </w:r>
    </w:p>
    <w:p>
      <w:r>
        <w:t>Line Num: 1</w:t>
      </w:r>
    </w:p>
    <w:p>
      <w:r>
        <w:t>Text:       HISTORY worsening moderate right pleural effusion within 2 days a/w right lung consolidation  and collapse Empyema KIV CT guided drainage TECHNIQUE Non-contrast enhanced CT thorax was performed. FINDINGS The previous radiograph performed earlier same day was reviewed. There is a large multiloculated right pleural effusion measuring up to approximately  26 HU in density.  The largest locule is located posterobasally (se 202-47) measuring  10.4 x 8.8 cm, causing passive atelectasis of the right lower lobe.  Further smaller  fluid collections are present along the medial and lateral walls (se 202-32) as well  as more basally (se 202-25).  There is a suggestion of pleural thickening (se 202-57)  in keeping with the clinical diagnosis of empyema. No left-sided pleural effusion is present.  The left lung and aerated right lung  are unremarkable. No pneumothorax is evident. No supraclavicular, axillary or mediastinal lymphadenopathy is evident.  The heartis not enlarged. No destructive bony lesion is seen.  There is a sclerotic focus in the right sixth  rib.  The included images of the upper abdomen are unremarkable except for uncomplicated  cholelithiasis. CONCLUSION 1. Large loculated right pleural effusion.  Pleural thickening in keeping with the  clinical diagnosis of empyema. 2. Incidental uncomplicated cholelithiasis.   Known / Minor  Finalised by: &lt;DOCTOR&gt;</w:t>
      </w:r>
    </w:p>
    <w:p>
      <w:r>
        <w:t>Accession Number: b98d08f4f74449389a2a6b1a835357a11a57d155cc0c4dab7934b826a02f5db7</w:t>
      </w:r>
    </w:p>
    <w:p>
      <w:r>
        <w:t>Updated Date Time: 09/10/2015 22:58</w:t>
      </w:r>
    </w:p>
    <w:p>
      <w:pPr>
        <w:pStyle w:val="Heading2"/>
      </w:pPr>
      <w:r>
        <w:t>Layman Explanation</w:t>
      </w:r>
    </w:p>
    <w:p>
      <w:r>
        <w:t>This radiology report discusses       HISTORY worsening moderate right pleural effusion within 2 days a/w right lung consolidation  and collapse Empyema KIV CT guided drainage TECHNIQUE Non-contrast enhanced CT thorax was performed. FINDINGS The previous radiograph performed earlier same day was reviewed. There is a large multiloculated right pleural effusion measuring up to approximately  26 HU in density.  The largest locule is located posterobasally (se 202-47) measuring  10.4 x 8.8 cm, causing passive atelectasis of the right lower lobe.  Further smaller  fluid collections are present along the medial and lateral walls (se 202-32) as well  as more basally (se 202-25).  There is a suggestion of pleural thickening (se 202-57)  in keeping with the clinical diagnosis of empyema. No left-sided pleural effusion is present.  The left lung and aerated right lung  are unremarkable. No pneumothorax is evident. No supraclavicular, axillary or mediastinal lymphadenopathy is evident.  The heartis not enlarged. No destructive bony lesion is seen.  There is a sclerotic focus in the right sixth  rib.  The included images of the upper abdomen are unremarkable except for uncomplicated  cholelithiasis. CONCLUSION 1. Large loculated right pleural effusion.  Pleural thickening in keeping with the  clinical diagnosis of empyema. 2. Incidental uncomplicated cholelithiasis.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