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w:t>
      </w:r>
    </w:p>
    <w:p>
      <w:r>
        <w:t>Visit Number: 6ca23dade0899c260710a5926107bccf1cfd1ca064fb927f60874d48990a8d03</w:t>
      </w:r>
    </w:p>
    <w:p>
      <w:r>
        <w:t>Masked_PatientID: 69</w:t>
      </w:r>
    </w:p>
    <w:p>
      <w:r>
        <w:t>Order ID: ab01bd480c417846bf899a1df106933d04702554c73dfe08b3eb084f4c82a30e</w:t>
      </w:r>
    </w:p>
    <w:p>
      <w:r>
        <w:t>Order Name: CT Chest, Abdomen and Pelvis</w:t>
      </w:r>
    </w:p>
    <w:p>
      <w:r>
        <w:t>Result Item Code: CTCHEABDP</w:t>
      </w:r>
    </w:p>
    <w:p>
      <w:r>
        <w:t>Performed Date Time: 22/7/2016 17:54</w:t>
      </w:r>
    </w:p>
    <w:p>
      <w:r>
        <w:t>Line Num: 1</w:t>
      </w:r>
    </w:p>
    <w:p>
      <w:r>
        <w:t>Text:       HISTORY Stage 3B adenosquamous CA on trial drug presenting with AMS and acute SOB/hypotension  TRO drug induced pneumonitis - also for restaging on trial drug TECHNIQUE Scans of the thorax were acquired after the administration of  Intravenous contrast: Omnipaque 350 - Volume (ml): 80 FINDINGS  The previous CT dated 06/06/2016 is noted. THORAX The hypodensity where the right pulmonary vein enters the left atrium is again seen  (5/52). It is largely stable and suspicious for a thrombus. The heart is enlarged.   No prominent filling defect within the pulmonary arterial branches is detected.   There is no pericardial effusion. There is a stable enlarged right supraclavicular lymph node.  New enlarged mediastinal  lymph nodes are also detected.  For instance, in the prevascular station, the lymph  node has a short axis of 1.0 cm (5/28).  The lymph nodes in the lower paratracheal  stations are also enlarged. No new enlarged hilar lymph nodes is seen.  Interval  prominence of soft tissue nodules in the anterior mediastinum is nonspecific for  a tiny lymph nodes or thymic hyperplasia. Taking into account the slightly positional differences, the right lower lobe pulmonary  mass is relatively stable at 3. 2 x 3.2 cm. No new pulmonary nodule is detected.  Subpleural lines are seen. Subsegmental atelectasis is seen in the dependent part  of the right lower lobe adjacent to the new small right pleural effusion. ABDOMEN AND PELVIS Generalised hypoattenuation of the liver suggestive of hepatic steatosis.  The gallbladder  contains calculi and it has a very oedematous wall. No significant pericholecystic  stranding is detected. There is scarring in bilateral kidneys, which are otherwise  unremarkable. The spleen, pancreas, adrenal glands and bowel appear unremarkable. The uterus and  ovaries are not detected, possible related to previous surgery. Subcutaneous hyperdensities  in the anterior abdominal wall are smaller are likely related to injections. No significantly enlarged intra-abdominal or pelvic lymph node is seen. Non-specific,  small amount of free intraperitoneal fluid may be physiological.  The bones appear unremarkable. CONCLUSION Since 06/06/2016: - New enlarged mediastinal lymph nodes and a stable enlarged right supraclavicular  lymph node. - The right lower lobe irregular pulmonary mass that extends to the right hilum is  suspicious for malignancy and is relatively unchanged in size. No new suspicious  pulmonary lesion is detected. - New right small pleural effusion. - The gallbladder contains calculi and is wall is very oedematous though there is  no pericholecystic stranding. This is nonspecific. - Thrombus where the right pulmonary vein enters the left atrium appears unchanged.   May need further action Finalised by: &lt;DOCTOR&gt;</w:t>
      </w:r>
    </w:p>
    <w:p>
      <w:r>
        <w:t>Accession Number: 6c6913a55701b22c6acf993d336a2e79fa0944ff09b6339f1b1f153a7be400a0</w:t>
      </w:r>
    </w:p>
    <w:p>
      <w:r>
        <w:t>Updated Date Time: 22/7/2016 19:04</w:t>
      </w:r>
    </w:p>
    <w:p>
      <w:pPr>
        <w:pStyle w:val="Heading2"/>
      </w:pPr>
      <w:r>
        <w:t>Layman Explanation</w:t>
      </w:r>
    </w:p>
    <w:p>
      <w:r>
        <w:t>This radiology report discusses       HISTORY Stage 3B adenosquamous CA on trial drug presenting with AMS and acute SOB/hypotension  TRO drug induced pneumonitis - also for restaging on trial drug TECHNIQUE Scans of the thorax were acquired after the administration of  Intravenous contrast: Omnipaque 350 - Volume (ml): 80 FINDINGS  The previous CT dated 06/06/2016 is noted. THORAX The hypodensity where the right pulmonary vein enters the left atrium is again seen  (5/52). It is largely stable and suspicious for a thrombus. The heart is enlarged.   No prominent filling defect within the pulmonary arterial branches is detected.   There is no pericardial effusion. There is a stable enlarged right supraclavicular lymph node.  New enlarged mediastinal  lymph nodes are also detected.  For instance, in the prevascular station, the lymph  node has a short axis of 1.0 cm (5/28).  The lymph nodes in the lower paratracheal  stations are also enlarged. No new enlarged hilar lymph nodes is seen.  Interval  prominence of soft tissue nodules in the anterior mediastinum is nonspecific for  a tiny lymph nodes or thymic hyperplasia. Taking into account the slightly positional differences, the right lower lobe pulmonary  mass is relatively stable at 3. 2 x 3.2 cm. No new pulmonary nodule is detected.  Subpleural lines are seen. Subsegmental atelectasis is seen in the dependent part  of the right lower lobe adjacent to the new small right pleural effusion. ABDOMEN AND PELVIS Generalised hypoattenuation of the liver suggestive of hepatic steatosis.  The gallbladder  contains calculi and it has a very oedematous wall. No significant pericholecystic  stranding is detected. There is scarring in bilateral kidneys, which are otherwise  unremarkable. The spleen, pancreas, adrenal glands and bowel appear unremarkable. The uterus and  ovaries are not detected, possible related to previous surgery. Subcutaneous hyperdensities  in the anterior abdominal wall are smaller are likely related to injections. No significantly enlarged intra-abdominal or pelvic lymph node is seen. Non-specific,  small amount of free intraperitoneal fluid may be physiological.  The bones appear unremarkable. CONCLUSION Since 06/06/2016: - New enlarged mediastinal lymph nodes and a stable enlarged right supraclavicular  lymph node. - The right lower lobe irregular pulmonary mass that extends to the right hilum is  suspicious for malignancy and is relatively unchanged in size. No new suspicious  pulmonary lesion is detected. - New right small pleural effusion. - The gallbladder contains calculi and is wall is very oedematous though there is  no pericholecystic stranding. This is nonspecific. - Thrombus where the right pulmonary vein enters the left atrium appears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