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6917</w:t>
      </w:r>
    </w:p>
    <w:p>
      <w:r>
        <w:t>Visit Number: 938a9c39394ec86f7922aeb50b1c4d264f04aad3efadcacf343605b6fc1809af</w:t>
      </w:r>
    </w:p>
    <w:p>
      <w:r>
        <w:t>Masked_PatientID: 6914</w:t>
      </w:r>
    </w:p>
    <w:p>
      <w:r>
        <w:t>Order ID: a4cfad89cf7730ed3d8114975f32739d66f8a5f4c5b454b2cf9b51662d6593db</w:t>
      </w:r>
    </w:p>
    <w:p>
      <w:r>
        <w:t>Order Name: Chest X-ray</w:t>
      </w:r>
    </w:p>
    <w:p>
      <w:r>
        <w:t>Result Item Code: CHE-NOV</w:t>
      </w:r>
    </w:p>
    <w:p>
      <w:r>
        <w:t>Performed Date Time: 02/11/2015 18:04</w:t>
      </w:r>
    </w:p>
    <w:p>
      <w:r>
        <w:t>Line Num: 1</w:t>
      </w:r>
    </w:p>
    <w:p>
      <w:r>
        <w:t>Text:       HISTORY known ca colon w mets to lung  acute onset of resp distress with fever for one day REPORT Note is made of prior chest radiograph of 13 October 2015 as well as CT chest and  abdomen of 2 October 2015. There is extensive opacification of the left hemithorax secondary to consolidation-collapse  of the left lung, slightly worse than before. There is interval development of mild  rightward tracheal and mediastinal deviation. Small nodular densities are seen in  the right lung, better demonstrated on CT of 2 October 2015.  Heart size cannot be accurately assessed due to obscured left heart border. The left endobronchial stent is again seen.   Further action or early intervention required Finalised by: &lt;DOCTOR&gt;</w:t>
      </w:r>
    </w:p>
    <w:p>
      <w:r>
        <w:t>Accession Number: 6a3861f8e307d0940d3802c92db12951219de2d94d5065c1b230b51a2eab57d3</w:t>
      </w:r>
    </w:p>
    <w:p>
      <w:r>
        <w:t>Updated Date Time: 03/11/2015 12:18</w:t>
      </w:r>
    </w:p>
    <w:p>
      <w:pPr>
        <w:pStyle w:val="Heading2"/>
      </w:pPr>
      <w:r>
        <w:t>Layman Explanation</w:t>
      </w:r>
    </w:p>
    <w:p>
      <w:r>
        <w:t>This radiology report discusses       HISTORY known ca colon w mets to lung  acute onset of resp distress with fever for one day REPORT Note is made of prior chest radiograph of 13 October 2015 as well as CT chest and  abdomen of 2 October 2015. There is extensive opacification of the left hemithorax secondary to consolidation-collapse  of the left lung, slightly worse than before. There is interval development of mild  rightward tracheal and mediastinal deviation. Small nodular densities are seen in  the right lung, better demonstrated on CT of 2 October 2015.  Heart size cannot be accurately assessed due to obscured left heart border. The left endobronchial stent is again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