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6916</w:t>
      </w:r>
    </w:p>
    <w:p>
      <w:r>
        <w:t>Visit Number: ec0d8b3b3f4bddf0ac6301e1c9c64272a7f80c6c6e33ebdf2e775a3e0868e302</w:t>
      </w:r>
    </w:p>
    <w:p>
      <w:r>
        <w:t>Masked_PatientID: 6914</w:t>
      </w:r>
    </w:p>
    <w:p>
      <w:r>
        <w:t>Order ID: 9666ba6e72b18bd7c383d187f70721c67e429b4f90a0c7bb1b17224afc436e8e</w:t>
      </w:r>
    </w:p>
    <w:p>
      <w:r>
        <w:t>Order Name: Chest X-ray</w:t>
      </w:r>
    </w:p>
    <w:p>
      <w:r>
        <w:t>Result Item Code: CHE-NOV</w:t>
      </w:r>
    </w:p>
    <w:p>
      <w:r>
        <w:t>Performed Date Time: 03/1/2015 16:46</w:t>
      </w:r>
    </w:p>
    <w:p>
      <w:r>
        <w:t>Line Num: 1</w:t>
      </w:r>
    </w:p>
    <w:p>
      <w:r>
        <w:t>Text:       HISTORY CA rectum w endobronchial mets and prev L lung collapse. REPORT  The heart size is normal. There is a small nodular density seen in the left lower zone suggestive of metastases. Mild scarring is seen in the right mid and lower zones. The pulmonary nodules seen in the right lung in the CT scan is not well appreciated  in this chest x-ray.   May need further action Finalised by: &lt;DOCTOR&gt;</w:t>
      </w:r>
    </w:p>
    <w:p>
      <w:r>
        <w:t>Accession Number: 0ec0f65a6fe0978cc9d9d82929c4c9513fff0bfb04d7290c8ca620ad0617afc4</w:t>
      </w:r>
    </w:p>
    <w:p>
      <w:r>
        <w:t>Updated Date Time: 04/1/2015 9:35</w:t>
      </w:r>
    </w:p>
    <w:p>
      <w:pPr>
        <w:pStyle w:val="Heading2"/>
      </w:pPr>
      <w:r>
        <w:t>Layman Explanation</w:t>
      </w:r>
    </w:p>
    <w:p>
      <w:r>
        <w:t>This radiology report discusses       HISTORY CA rectum w endobronchial mets and prev L lung collapse. REPORT  The heart size is normal. There is a small nodular density seen in the left lower zone suggestive of metastases. Mild scarring is seen in the right mid and lower zones. The pulmonary nodules seen in the right lung in the CT scan is not well appreciated  in this chest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