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6919</w:t>
      </w:r>
    </w:p>
    <w:p>
      <w:r>
        <w:t>Visit Number: 8ee7b5540441d9871223181c430518c081a31277492e3df8c9afb10903ae0294</w:t>
      </w:r>
    </w:p>
    <w:p>
      <w:r>
        <w:t>Masked_PatientID: 6914</w:t>
      </w:r>
    </w:p>
    <w:p>
      <w:r>
        <w:t>Order ID: 334347be19362c22deb1ac083d0d1bd6ae606849fceaec010a3b537062f23748</w:t>
      </w:r>
    </w:p>
    <w:p>
      <w:r>
        <w:t>Order Name: Chest X-ray</w:t>
      </w:r>
    </w:p>
    <w:p>
      <w:r>
        <w:t>Result Item Code: CHE-NOV</w:t>
      </w:r>
    </w:p>
    <w:p>
      <w:r>
        <w:t>Performed Date Time: 13/10/2015 8:29</w:t>
      </w:r>
    </w:p>
    <w:p>
      <w:r>
        <w:t>Line Num: 1</w:t>
      </w:r>
    </w:p>
    <w:p>
      <w:r>
        <w:t>Text:       HISTORY LMB stent REPORT Near-complete opacification of left hemithorax, secondary to collapse-consolidation  of left lung and an associated pleural effusion is seen (as noted on the recent CT  of 02.10.15). There is mild left-ward shift of the mediastinum. A left endobronchial stent is insitu. Scattered small right lung nodules are seen, better demonstrated on CT.   May need further action Finalised by: &lt;DOCTOR&gt;</w:t>
      </w:r>
    </w:p>
    <w:p>
      <w:r>
        <w:t>Accession Number: 4573c9eedde706e37684e21f8ff372396c151ba75eae61762a6b7f3a9ae40b9b</w:t>
      </w:r>
    </w:p>
    <w:p>
      <w:r>
        <w:t>Updated Date Time: 13/10/2015 8:56</w:t>
      </w:r>
    </w:p>
    <w:p>
      <w:pPr>
        <w:pStyle w:val="Heading2"/>
      </w:pPr>
      <w:r>
        <w:t>Layman Explanation</w:t>
      </w:r>
    </w:p>
    <w:p>
      <w:r>
        <w:t>This radiology report discusses       HISTORY LMB stent REPORT Near-complete opacification of left hemithorax, secondary to collapse-consolidation  of left lung and an associated pleural effusion is seen (as noted on the recent CT  of 02.10.15). There is mild left-ward shift of the mediastinum. A left endobronchial stent is insitu. Scattered small right lung nodules are seen, better demonstrated on CT.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