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6970</w:t>
      </w:r>
    </w:p>
    <w:p>
      <w:r>
        <w:t>Visit Number: f2c79ad7cf2f2796a06170f9d17e2f4f1092497e18d0797c69c4ceef268b8096</w:t>
      </w:r>
    </w:p>
    <w:p>
      <w:r>
        <w:t>Masked_PatientID: 6970</w:t>
      </w:r>
    </w:p>
    <w:p>
      <w:r>
        <w:t>Order ID: c020efae94c5f828711a546e0311a7a02d175367e515a228e4dbbc22652c2722</w:t>
      </w:r>
    </w:p>
    <w:p>
      <w:r>
        <w:t>Order Name: Chest X-ray</w:t>
      </w:r>
    </w:p>
    <w:p>
      <w:r>
        <w:t>Result Item Code: CHE-NOV</w:t>
      </w:r>
    </w:p>
    <w:p>
      <w:r>
        <w:t>Performed Date Time: 15/11/2016 15:30</w:t>
      </w:r>
    </w:p>
    <w:p>
      <w:r>
        <w:t>Line Num: 1</w:t>
      </w:r>
    </w:p>
    <w:p>
      <w:r>
        <w:t>Text:       HISTORY R pneumothorax post CT guided lung biopsy. REPORT Status post CT guided lung biopsy with a drain tip projected over the right hilum.  Right apical pneumothorax with the apical interpleural distance of 1.0 cm. Surgical  emphysema is seen at the base of the neck and right lateral chest wall.  Heart size is not enlarged. Thoracic aorta is mildly unfolded. Reticulo-nodular changes  seen in both lower zones could be attributed to interlobular septal thickening with  possible emphysematous change. The left costophrenic angle is extruded from view.  Further action or early intervention required Finalised by: &lt;DOCTOR&gt;</w:t>
      </w:r>
    </w:p>
    <w:p>
      <w:r>
        <w:t>Accession Number: 7f02d835f414c7cc264cd3e8c766d35927412f806705a9f34f4201abd74d5a7b</w:t>
      </w:r>
    </w:p>
    <w:p>
      <w:r>
        <w:t>Updated Date Time: 16/11/2016 9:58</w:t>
      </w:r>
    </w:p>
    <w:p>
      <w:pPr>
        <w:pStyle w:val="Heading2"/>
      </w:pPr>
      <w:r>
        <w:t>Layman Explanation</w:t>
      </w:r>
    </w:p>
    <w:p>
      <w:r>
        <w:t>This radiology report discusses       HISTORY R pneumothorax post CT guided lung biopsy. REPORT Status post CT guided lung biopsy with a drain tip projected over the right hilum.  Right apical pneumothorax with the apical interpleural distance of 1.0 cm. Surgical  emphysema is seen at the base of the neck and right lateral chest wall.  Heart size is not enlarged. Thoracic aorta is mildly unfolded. Reticulo-nodular changes  seen in both lower zones could be attributed to interlobular septal thickening with  possible emphysematous change. The left costophrenic angle is extruded from view.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