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6977</w:t>
      </w:r>
    </w:p>
    <w:p>
      <w:r>
        <w:t>Visit Number: f2c79ad7cf2f2796a06170f9d17e2f4f1092497e18d0797c69c4ceef268b8096</w:t>
      </w:r>
    </w:p>
    <w:p>
      <w:r>
        <w:t>Masked_PatientID: 6970</w:t>
      </w:r>
    </w:p>
    <w:p>
      <w:r>
        <w:t>Order ID: bfab0fa1dbcfc8123991795ffc7ab7e1d14b475c749b608b27d742d7b698d649</w:t>
      </w:r>
    </w:p>
    <w:p>
      <w:r>
        <w:t>Order Name: Chest X-ray</w:t>
      </w:r>
    </w:p>
    <w:p>
      <w:r>
        <w:t>Result Item Code: CHE-NOV</w:t>
      </w:r>
    </w:p>
    <w:p>
      <w:r>
        <w:t>Performed Date Time: 18/11/2016 14:40</w:t>
      </w:r>
    </w:p>
    <w:p>
      <w:r>
        <w:t>Line Num: 1</w:t>
      </w:r>
    </w:p>
    <w:p>
      <w:r>
        <w:t>Text:       HISTORY To reasses R pneumothorax. Drain removed yesterday evening. REPORT Comparison radiograph 18/11/2016; 1438h.  Heart size is normal.  Areas of air space opacities are present in the lower zones  bilaterally.  There is persistent bilateral supraclavicular and right axillary -  chest wall subcutaneous emphysema detected. Small right apical pneumothorax is seen.   May need further action Finalised by: &lt;DOCTOR&gt;</w:t>
      </w:r>
    </w:p>
    <w:p>
      <w:r>
        <w:t>Accession Number: ac73811fa800a86f408b4409c6d6b7519050391d85a42562c8aa4bc3c890d705</w:t>
      </w:r>
    </w:p>
    <w:p>
      <w:r>
        <w:t>Updated Date Time: 20/11/2016 16:07</w:t>
      </w:r>
    </w:p>
    <w:p>
      <w:pPr>
        <w:pStyle w:val="Heading2"/>
      </w:pPr>
      <w:r>
        <w:t>Layman Explanation</w:t>
      </w:r>
    </w:p>
    <w:p>
      <w:r>
        <w:t>This radiology report discusses       HISTORY To reasses R pneumothorax. Drain removed yesterday evening. REPORT Comparison radiograph 18/11/2016; 1438h.  Heart size is normal.  Areas of air space opacities are present in the lower zones  bilaterally.  There is persistent bilateral supraclavicular and right axillary -  chest wall subcutaneous emphysema detected. Small right apical pneumothorax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