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699</w:t>
      </w:r>
    </w:p>
    <w:p>
      <w:r>
        <w:t>Visit Number: 402f9157cfd74679be3c6662240602d5cb51aa2174217f38a80dbb9b6455f784</w:t>
      </w:r>
    </w:p>
    <w:p>
      <w:r>
        <w:t>Masked_PatientID: 699</w:t>
      </w:r>
    </w:p>
    <w:p>
      <w:r>
        <w:t>Order ID: 22bbd87c65a2b948a6ae9942a6d30b6555600685dbb5eab60307be2b81aec5d8</w:t>
      </w:r>
    </w:p>
    <w:p>
      <w:r>
        <w:t>Order Name: Chest X-ray, Erect</w:t>
      </w:r>
    </w:p>
    <w:p>
      <w:r>
        <w:t>Result Item Code: CHE-ER</w:t>
      </w:r>
    </w:p>
    <w:p>
      <w:r>
        <w:t>Performed Date Time: 28/1/2015 21:40</w:t>
      </w:r>
    </w:p>
    <w:p>
      <w:r>
        <w:t>Line Num: 1</w:t>
      </w:r>
    </w:p>
    <w:p>
      <w:r>
        <w:t>Text:       HISTORY abdo bloating -known hx of liver cirrhosis with decompensation REPORT  Cardiac size appears top normal.  Subtle unfolding of thoracic aorta noted.  Blunting  of both CP angles may represent small effusions.  No confluent consolidation.  Surgical  clips noted in right subdiaphragmatic region.   May need further action Finalised by: &lt;DOCTOR&gt;</w:t>
      </w:r>
    </w:p>
    <w:p>
      <w:r>
        <w:t>Accession Number: 7f08aa474897a4eecb74864288be119a47e64d7284910c061e4c0b1c6e0ea60f</w:t>
      </w:r>
    </w:p>
    <w:p>
      <w:r>
        <w:t>Updated Date Time: 29/1/2015 19:52</w:t>
      </w:r>
    </w:p>
    <w:p>
      <w:pPr>
        <w:pStyle w:val="Heading2"/>
      </w:pPr>
      <w:r>
        <w:t>Layman Explanation</w:t>
      </w:r>
    </w:p>
    <w:p>
      <w:r>
        <w:t>This radiology report discusses       HISTORY abdo bloating -known hx of liver cirrhosis with decompensation REPORT  Cardiac size appears top normal.  Subtle unfolding of thoracic aorta noted.  Blunting  of both CP angles may represent small effusions.  No confluent consolidation.  Surgical  clips noted in right subdiaphragmatic region.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