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7026</w:t>
      </w:r>
    </w:p>
    <w:p>
      <w:r>
        <w:t>Visit Number: c03fa64f7930c23cad874d0a26b51ea107ef8494d27bbea2bdae2c118050adcd</w:t>
      </w:r>
    </w:p>
    <w:p>
      <w:r>
        <w:t>Masked_PatientID: 7026</w:t>
      </w:r>
    </w:p>
    <w:p>
      <w:r>
        <w:t>Order ID: 26613277075d3a572904ac8180a904d5e99d70df923283db2b7fe703f7f3f01c</w:t>
      </w:r>
    </w:p>
    <w:p>
      <w:r>
        <w:t>Order Name: Chest X-ray</w:t>
      </w:r>
    </w:p>
    <w:p>
      <w:r>
        <w:t>Result Item Code: CHE-NOV</w:t>
      </w:r>
    </w:p>
    <w:p>
      <w:r>
        <w:t>Performed Date Time: 10/2/2016 11:02</w:t>
      </w:r>
    </w:p>
    <w:p>
      <w:r>
        <w:t>Line Num: 1</w:t>
      </w:r>
    </w:p>
    <w:p>
      <w:r>
        <w:t>Text:       HISTORY cough with yellow sputum and fever REPORT CHEST Comparison was made with the prior study dated 2 Jul 2015. No focal consolidation or sizeable pleural effusion detected. Nodular opacities projected over bilateral lower zones are likely nipple shadows.  The heart is enlarged.    Known / Minor  Finalised by: &lt;DOCTOR&gt;</w:t>
      </w:r>
    </w:p>
    <w:p>
      <w:r>
        <w:t>Accession Number: 3498028b7a6c1f21c4bfdd4ba336bc56d4828a6072417a43911a5496f12ad2ae</w:t>
      </w:r>
    </w:p>
    <w:p>
      <w:r>
        <w:t>Updated Date Time: 10/2/2016 17:17</w:t>
      </w:r>
    </w:p>
    <w:p>
      <w:pPr>
        <w:pStyle w:val="Heading2"/>
      </w:pPr>
      <w:r>
        <w:t>Layman Explanation</w:t>
      </w:r>
    </w:p>
    <w:p>
      <w:r>
        <w:t>This radiology report discusses       HISTORY cough with yellow sputum and fever REPORT CHEST Comparison was made with the prior study dated 2 Jul 2015. No focal consolidation or sizeable pleural effusion detected. Nodular opacities projected over bilateral lower zones are likely nipple shadows.  The heart is enlarged.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