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w:t>
      </w:r>
    </w:p>
    <w:p>
      <w:r>
        <w:t>Visit Number: 56303e356b805d23c1dbf5af594d7514378ae9c894ce3b1c3583882151afd4f4</w:t>
      </w:r>
    </w:p>
    <w:p>
      <w:r>
        <w:t>Masked_PatientID: 707</w:t>
      </w:r>
    </w:p>
    <w:p>
      <w:r>
        <w:t>Order ID: 53b16525c462f8725671f23725c33391e231855eaf50d66c4f85d45b32e6fbb5</w:t>
      </w:r>
    </w:p>
    <w:p>
      <w:r>
        <w:t>Order Name: Chest X-ray, Erect</w:t>
      </w:r>
    </w:p>
    <w:p>
      <w:r>
        <w:t>Result Item Code: CHE-ER</w:t>
      </w:r>
    </w:p>
    <w:p>
      <w:r>
        <w:t>Performed Date Time: 26/8/2017 14:27</w:t>
      </w:r>
    </w:p>
    <w:p>
      <w:r>
        <w:t>Line Num: 1</w:t>
      </w:r>
    </w:p>
    <w:p>
      <w:r>
        <w:t>Text:       HISTORY fever on and off 1 month, cough 3 weeks Pneumonia in July REPORT  The chest radiograph dated 23 July 2017 was reviewed. Chest PA erect. The heart size is normal.  Mild aortic unfolding with mural calcification is noted. There is interval near resolution of the right lower zone consolidation. Focal opacity  in the right mid-lower zone may be related to residual air space changes or scarring.  The focal opacity in the left lower zone is stable since 20 June 2017 and likely  represents scarring (CT dated 8 January 2016). The rest of the visualised lung fields are unremarkable.  No new consolidation is  seen.   Known / Minor  Finalised by: &lt;DOCTOR&gt;</w:t>
      </w:r>
    </w:p>
    <w:p>
      <w:r>
        <w:t>Accession Number: 0fd940e6559266ea02fab301f980c771336e06e9412392ebc9d7916133544b38</w:t>
      </w:r>
    </w:p>
    <w:p>
      <w:r>
        <w:t>Updated Date Time: 27/8/2017 12:13</w:t>
      </w:r>
    </w:p>
    <w:p>
      <w:pPr>
        <w:pStyle w:val="Heading2"/>
      </w:pPr>
      <w:r>
        <w:t>Layman Explanation</w:t>
      </w:r>
    </w:p>
    <w:p>
      <w:r>
        <w:t>This radiology report discusses       HISTORY fever on and off 1 month, cough 3 weeks Pneumonia in July REPORT  The chest radiograph dated 23 July 2017 was reviewed. Chest PA erect. The heart size is normal.  Mild aortic unfolding with mural calcification is noted. There is interval near resolution of the right lower zone consolidation. Focal opacity  in the right mid-lower zone may be related to residual air space changes or scarring.  The focal opacity in the left lower zone is stable since 20 June 2017 and likely  represents scarring (CT dated 8 January 2016). The rest of the visualised lung fields are unremarkable.  No new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