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7101</w:t>
      </w:r>
    </w:p>
    <w:p>
      <w:r>
        <w:t>Visit Number: b057f1db77b099beaf9f552a861c1022e10e5b3c5a72fbe6327cb985c55c4999</w:t>
      </w:r>
    </w:p>
    <w:p>
      <w:r>
        <w:t>Masked_PatientID: 7099</w:t>
      </w:r>
    </w:p>
    <w:p>
      <w:r>
        <w:t>Order ID: fa4c04d6948bf8f025fd72e131673530075cf567fb78fa4bf92dd171eb916380</w:t>
      </w:r>
    </w:p>
    <w:p>
      <w:r>
        <w:t>Order Name: Chest X-ray, Erect</w:t>
      </w:r>
    </w:p>
    <w:p>
      <w:r>
        <w:t>Result Item Code: CHE-ER</w:t>
      </w:r>
    </w:p>
    <w:p>
      <w:r>
        <w:t>Performed Date Time: 13/5/2017 15:39</w:t>
      </w:r>
    </w:p>
    <w:p>
      <w:r>
        <w:t>Line Num: 1</w:t>
      </w:r>
    </w:p>
    <w:p>
      <w:r>
        <w:t>Text:       HISTORY SOB with cough ?haemoptysis REPORT There is reduction in right lung volume. Confluent consolidation is seen in the right lower zone.  Air space opacities are  seen in the right mid to upper zones.  A moderate sized right pleural effusion is  present. The left lung is unremarkable. The heart is of normal size. There is evidence of pulmonary venous congestion.    May need further action Finalised by: &lt;DOCTOR&gt;</w:t>
      </w:r>
    </w:p>
    <w:p>
      <w:r>
        <w:t>Accession Number: 3b3226bddad1a4eabf9251d82eab2bed1b00e627b0344cacc6c6ba24f2f590d1</w:t>
      </w:r>
    </w:p>
    <w:p>
      <w:r>
        <w:t>Updated Date Time: 14/5/2017 13:46</w:t>
      </w:r>
    </w:p>
    <w:p>
      <w:pPr>
        <w:pStyle w:val="Heading2"/>
      </w:pPr>
      <w:r>
        <w:t>Layman Explanation</w:t>
      </w:r>
    </w:p>
    <w:p>
      <w:r>
        <w:t>This radiology report discusses       HISTORY SOB with cough ?haemoptysis REPORT There is reduction in right lung volume. Confluent consolidation is seen in the right lower zone.  Air space opacities are  seen in the right mid to upper zones.  A moderate sized right pleural effusion is  present. The left lung is unremarkable. The heart is of normal size. There is evidence of pulmonary venous congestion.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