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7100</w:t>
      </w:r>
    </w:p>
    <w:p>
      <w:r>
        <w:t>Visit Number: 0a80a5c3c38f41ed15c1bb11ba75bc9d13fa449fedaddfa89c9d96ade06781a9</w:t>
      </w:r>
    </w:p>
    <w:p>
      <w:r>
        <w:t>Masked_PatientID: 7099</w:t>
      </w:r>
    </w:p>
    <w:p>
      <w:r>
        <w:t>Order ID: 80a09eea7eb1d9e80f2f941dc41e104885566bd277c07b5dc936d0bdc069c567</w:t>
      </w:r>
    </w:p>
    <w:p>
      <w:r>
        <w:t>Order Name: CT Chest or Thorax</w:t>
      </w:r>
    </w:p>
    <w:p>
      <w:r>
        <w:t>Result Item Code: CTCHE</w:t>
      </w:r>
    </w:p>
    <w:p>
      <w:r>
        <w:t>Performed Date Time: 17/5/2017 20:11</w:t>
      </w:r>
    </w:p>
    <w:p>
      <w:r>
        <w:t>Line Num: 1</w:t>
      </w:r>
    </w:p>
    <w:p>
      <w:r>
        <w:t>Text:       HISTORY admitted for R CAP persistently febrile today developed new onset right pleuritic CP XR today - worsening consolidation TRO lung abscess TECHNIQUE Scans acquired as per department protocol. Intravenous contrast: Omnipaque 350 - Volume (ml): 50 FINDINGS  Prior radiographs dated 13/05/2017 reviewed. A large area of consolidation is noted in the right lower lobe and patchy consolidation  in the right upper lobe with small right pleural effusion.  The mediastinal vasculature appears unremarkable.  The trachea and main bronchi are  patent.  No evidence of mediastinal, hilar, or supraclavicular lymphadenopathy. Bilateral   nonspecific subcentimetre axillary lymph nodes are noted.  No evidence of pericardial  effusion.  The visualised upper abdominal viscera appear unremarkable.  There are no destructive  bony lesions. CONCLUSION -Consolidation in the right lower lobe and the right upper lobe with small pleural  effusion, likely of infective aetiology. No evidence of lung abscess. Follow up is  recommended to confirm resolution.   May need further action Reported by: &lt;DOCTOR&gt;</w:t>
      </w:r>
    </w:p>
    <w:p>
      <w:r>
        <w:t>Accession Number: 3575274d6cf099f7b35cd4826a8eae4538e8d3bd6dd1120c0aa0ef66f337f940</w:t>
      </w:r>
    </w:p>
    <w:p>
      <w:r>
        <w:t>Updated Date Time: 17/5/2017 20:57</w:t>
      </w:r>
    </w:p>
    <w:p>
      <w:pPr>
        <w:pStyle w:val="Heading2"/>
      </w:pPr>
      <w:r>
        <w:t>Layman Explanation</w:t>
      </w:r>
    </w:p>
    <w:p>
      <w:r>
        <w:t>This radiology report discusses       HISTORY admitted for R CAP persistently febrile today developed new onset right pleuritic CP XR today - worsening consolidation TRO lung abscess TECHNIQUE Scans acquired as per department protocol. Intravenous contrast: Omnipaque 350 - Volume (ml): 50 FINDINGS  Prior radiographs dated 13/05/2017 reviewed. A large area of consolidation is noted in the right lower lobe and patchy consolidation  in the right upper lobe with small right pleural effusion.  The mediastinal vasculature appears unremarkable.  The trachea and main bronchi are  patent.  No evidence of mediastinal, hilar, or supraclavicular lymphadenopathy. Bilateral   nonspecific subcentimetre axillary lymph nodes are noted.  No evidence of pericardial  effusion.  The visualised upper abdominal viscera appear unremarkable.  There are no destructive  bony lesions. CONCLUSION -Consolidation in the right lower lobe and the right upper lobe with small pleural  effusion, likely of infective aetiology. No evidence of lung abscess. Follow up is  recommended to confirm resolution.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