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7140</w:t>
      </w:r>
    </w:p>
    <w:p>
      <w:r>
        <w:t>Visit Number: add662a4bb7616a83df7bb495d8575b94140aeb6d48d2c87e82589ce637d7750</w:t>
      </w:r>
    </w:p>
    <w:p>
      <w:r>
        <w:t>Masked_PatientID: 7140</w:t>
      </w:r>
    </w:p>
    <w:p>
      <w:r>
        <w:t>Order ID: 666dff5649540752f64c2a5cc5472d827722e21147834967224a29415e81270f</w:t>
      </w:r>
    </w:p>
    <w:p>
      <w:r>
        <w:t>Order Name: Chest X-ray, Erect</w:t>
      </w:r>
    </w:p>
    <w:p>
      <w:r>
        <w:t>Result Item Code: CHE-ER</w:t>
      </w:r>
    </w:p>
    <w:p>
      <w:r>
        <w:t>Performed Date Time: 29/3/2018 0:37</w:t>
      </w:r>
    </w:p>
    <w:p>
      <w:r>
        <w:t>Line Num: 1</w:t>
      </w:r>
    </w:p>
    <w:p>
      <w:r>
        <w:t>Text:       HISTORY cough, fever and bloodstained foamy sputum REPORT There is no prior imaging for comparison. The heart size is normal.  The thoracic aorta is unfolded and calcification is seen  in the aortic knuckle. There is an ill-defined, slightly spiculated 2.3 x 2.0 cm rounded opacity in the  right upper zone. Few tiny nodular opacities are also noted adjacent to the larger  opacity. In the current clinical context, differentials may include an infective  focus such as TB or a primary lung neoplasm. The left lung is clear and no pleural  effusion is detected. Further evaluation with CT chest may be warranted. No gross destructive bone lesion is identified.   Further action or early intervention required Reported by: &lt;DOCTOR&gt;</w:t>
      </w:r>
    </w:p>
    <w:p>
      <w:r>
        <w:t>Accession Number: 083d50a7b046397a35471bd341c963ab9f07a8c80e7c1cb52f9f0d12ab7f55e0</w:t>
      </w:r>
    </w:p>
    <w:p>
      <w:r>
        <w:t>Updated Date Time: 29/3/2018 16:15</w:t>
      </w:r>
    </w:p>
    <w:p>
      <w:pPr>
        <w:pStyle w:val="Heading2"/>
      </w:pPr>
      <w:r>
        <w:t>Layman Explanation</w:t>
      </w:r>
    </w:p>
    <w:p>
      <w:r>
        <w:t>This radiology report discusses       HISTORY cough, fever and bloodstained foamy sputum REPORT There is no prior imaging for comparison. The heart size is normal.  The thoracic aorta is unfolded and calcification is seen  in the aortic knuckle. There is an ill-defined, slightly spiculated 2.3 x 2.0 cm rounded opacity in the  right upper zone. Few tiny nodular opacities are also noted adjacent to the larger  opacity. In the current clinical context, differentials may include an infective  focus such as TB or a primary lung neoplasm. The left lung is clear and no pleural  effusion is detected. Further evaluation with CT chest may be warranted. No gross destructive bone lesion is identified.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