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7144</w:t>
      </w:r>
    </w:p>
    <w:p>
      <w:r>
        <w:t>Visit Number: 267c71efb582d769a9ff39f33529373c9a08fb58fac06bc0f564563e97208e91</w:t>
      </w:r>
    </w:p>
    <w:p>
      <w:r>
        <w:t>Masked_PatientID: 7142</w:t>
      </w:r>
    </w:p>
    <w:p>
      <w:r>
        <w:t>Order ID: 3868045e14eea2bd70c0cfa4337299f4398f5d247e3543f0af7dd887320b39c8</w:t>
      </w:r>
    </w:p>
    <w:p>
      <w:r>
        <w:t>Order Name: Chest X-ray</w:t>
      </w:r>
    </w:p>
    <w:p>
      <w:r>
        <w:t>Result Item Code: CHE-NOV</w:t>
      </w:r>
    </w:p>
    <w:p>
      <w:r>
        <w:t>Performed Date Time: 16/8/2018 19:13</w:t>
      </w:r>
    </w:p>
    <w:p>
      <w:r>
        <w:t>Line Num: 1</w:t>
      </w:r>
    </w:p>
    <w:p>
      <w:r>
        <w:t>Text:       HISTORY CHEST AIN, SOB REPORT Comparison made with prior chest radiograph dated 11/08/2018. A single lead pacemaker is seen with the tip projected over the right ventricle. The heart is enlarged. The aorta is unfolded with mural calcification. Pulmonary venous congestion is seen. No focal consolidation. Partial resolution of  the small right pleural effusion.   May need further action Reported by: &lt;DOCTOR&gt;</w:t>
      </w:r>
    </w:p>
    <w:p>
      <w:r>
        <w:t>Accession Number: 3fb1ba778aa0be5285322af78b48d212f052e61a18fcb1bf8c7e465d5395b590</w:t>
      </w:r>
    </w:p>
    <w:p>
      <w:r>
        <w:t>Updated Date Time: 17/8/2018 12:32</w:t>
      </w:r>
    </w:p>
    <w:p>
      <w:pPr>
        <w:pStyle w:val="Heading2"/>
      </w:pPr>
      <w:r>
        <w:t>Layman Explanation</w:t>
      </w:r>
    </w:p>
    <w:p>
      <w:r>
        <w:t>This radiology report discusses       HISTORY CHEST AIN, SOB REPORT Comparison made with prior chest radiograph dated 11/08/2018. A single lead pacemaker is seen with the tip projected over the right ventricle. The heart is enlarged. The aorta is unfolded with mural calcification. Pulmonary venous congestion is seen. No focal consolidation. Partial resolution of  the small right pleural effusion.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