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7148</w:t>
      </w:r>
    </w:p>
    <w:p>
      <w:r>
        <w:t>Visit Number: acdf77be64937c4b57bcc953a1b2f147c3113512accd1b0367fdeee98a1beb22</w:t>
      </w:r>
    </w:p>
    <w:p>
      <w:r>
        <w:t>Masked_PatientID: 7142</w:t>
      </w:r>
    </w:p>
    <w:p>
      <w:r>
        <w:t>Order ID: c43200dfa8469411636cc4cd096c7a27bd8fa04575fb811dce0e478fb4bf79a7</w:t>
      </w:r>
    </w:p>
    <w:p>
      <w:r>
        <w:t>Order Name: Chest X-ray</w:t>
      </w:r>
    </w:p>
    <w:p>
      <w:r>
        <w:t>Result Item Code: CHE-NOV</w:t>
      </w:r>
    </w:p>
    <w:p>
      <w:r>
        <w:t>Performed Date Time: 19/7/2018 1:41</w:t>
      </w:r>
    </w:p>
    <w:p>
      <w:r>
        <w:t>Line Num: 1</w:t>
      </w:r>
    </w:p>
    <w:p>
      <w:r>
        <w:t>Text:       HISTORY SOB REPORT Chest radiograph, PA erect Prior radiograph dated 5 July 2018 was reviewed. An AICD is noted with its leads intact and stable position. There is mild cardiomegaly. Intimal calcification is noted within the aortic knuckle. Prominent pulmonary vasculature and mild upper lobe diversion, in keeping with pulmonary  venous congestion.  There is interval improvement of the previously noted left lower  zone air space opacities.  No new consolidation isnoted.  There is a small right  pleural effusion.   Mild degenerative changes are noted in the visualised spine and shoulder joints.  Mild apparent subluxation of the left acromioclavicular joint may be due to patient  rotation.    May needfurther action Reported by: &lt;DOCTOR&gt;</w:t>
      </w:r>
    </w:p>
    <w:p>
      <w:r>
        <w:t>Accession Number: adf988d14a1e6792b82ec50bf31cf2b08b90a15c9695907c0f4c972167dc3e28</w:t>
      </w:r>
    </w:p>
    <w:p>
      <w:r>
        <w:t>Updated Date Time: 19/7/2018 11:06</w:t>
      </w:r>
    </w:p>
    <w:p>
      <w:pPr>
        <w:pStyle w:val="Heading2"/>
      </w:pPr>
      <w:r>
        <w:t>Layman Explanation</w:t>
      </w:r>
    </w:p>
    <w:p>
      <w:r>
        <w:t>This radiology report discusses       HISTORY SOB REPORT Chest radiograph, PA erect Prior radiograph dated 5 July 2018 was reviewed. An AICD is noted with its leads intact and stable position. There is mild cardiomegaly. Intimal calcification is noted within the aortic knuckle. Prominent pulmonary vasculature and mild upper lobe diversion, in keeping with pulmonary  venous congestion.  There is interval improvement of the previously noted left lower  zone air space opacities.  No new consolidation isnoted.  There is a small right  pleural effusion.   Mild degenerative changes are noted in the visualised spine and shoulder joints.  Mild apparent subluxation of the left acromioclavicular joint may be due to patient  rotation.    May needfurther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