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7161</w:t>
      </w:r>
    </w:p>
    <w:p>
      <w:r>
        <w:t>Visit Number: b0a20eaf537f3629688298f8e9e7e40ad08d4fa33ab2f237f440097b1c76a082</w:t>
      </w:r>
    </w:p>
    <w:p>
      <w:r>
        <w:t>Masked_PatientID: 7161</w:t>
      </w:r>
    </w:p>
    <w:p>
      <w:r>
        <w:t>Order ID: 2ae860d6f8697e266f6ed35d98ed5e11fafcefac87ab3aed52ff4823e132379f</w:t>
      </w:r>
    </w:p>
    <w:p>
      <w:r>
        <w:t>Order Name: CT Chest, Abdomen and Pelvis</w:t>
      </w:r>
    </w:p>
    <w:p>
      <w:r>
        <w:t>Result Item Code: CTCHEABDP</w:t>
      </w:r>
    </w:p>
    <w:p>
      <w:r>
        <w:t>Performed Date Time: 05/7/2017 17:20</w:t>
      </w:r>
    </w:p>
    <w:p>
      <w:r>
        <w:t>Line Num: 1</w:t>
      </w:r>
    </w:p>
    <w:p>
      <w:r>
        <w:t>Text:       HISTORY community acquired pneumonia, loss of appetite, loss of weight, cachectic. ?underlying  malignancy TECHNIQUE Scans acquired as per department protocol. Intravenous contrast: Omnipaque 350 - Volume (ml): 70 FINDINGS There is a cavitating mass in the left upper lobe with thickened irregular wall demonstrating  enhancement.  It is inseparable from the mediastinum and suspicious for mediastinal  invasion.  There is soft tissue attenuation in the prevascular region,suspicious  for tumour or adenopathy.  Enhancing soft tissue in the left hilar region is suspicious  for left hilar adenopathy.   There is suspicion of tumour involvement of the left upper lobe pulmonary vein, with  resultant thrombus formationwithin the left atrium (402-45).  Left pleural effusion  is present with compressive atelectasis in the left lower lobe.  A left lower lobe  granuloma is noted.  A small left supraclavicular lymph node measuring 1.2 x 1 cm  is noted (402-9).  There is no significant right pleural effusion.  Atelectasis is  noted in the right lung. There are several hypodense lesions in both lobes of the liver which represent cysts.   No discrete rim enhancing hepatic mass.  No biliary dilatation.  The gallbladder  is not visualised.  No gross abnormality in the spleen or pancreas.  No adrenal mass.   There is no hydronephrosis or solid renal mass.  No overtly enlarged abdominal or  pelvic lymph node.  There is small amount of free fluid in the pelvis.  A tubular  fluid-filled structure in the left adnexa may represent hydrosalpinx (601-88).  No  gross abnormality in the urinary bladder or uterus.  The bowel loops are of normal  calibre.  The bones are markedly osteopenic.  Several vertebral compression fractures  are noted, likely related to osteoporosis. CONCLUSION Thick wall irregular mass with enhancing nodularity in the wall of the cavity is  suspicious for primary lung malignancy in the left upper lobe.  There is enhancing  soft tissue in the anterior mediastinum, prevascular region suspicious for tumour  invasion of the mediastinum or adenopathy.  Left hilar enhancing nodules, suspicious  for adenopathy.   There is suspicion of tumour invasion into the left upper lobe pulmonary vein with  resultant thrombus within the left atrium.  Left pleural effusion is noted.  No discrete  nodule in the right lung.  There is a small indeterminate left supraclavicular lymph  node. No adrenal or suspicious hepatic mass.   Further action or early intervention required Finalised by: &lt;DOCTOR&gt;</w:t>
      </w:r>
    </w:p>
    <w:p>
      <w:r>
        <w:t>Accession Number: 08d1706bf148cb98675e35f4a81b89b348b72ad5b5ae25c94cf4f73a348d13d8</w:t>
      </w:r>
    </w:p>
    <w:p>
      <w:r>
        <w:t>Updated Date Time: 05/7/2017 17:44</w:t>
      </w:r>
    </w:p>
    <w:p>
      <w:pPr>
        <w:pStyle w:val="Heading2"/>
      </w:pPr>
      <w:r>
        <w:t>Layman Explanation</w:t>
      </w:r>
    </w:p>
    <w:p>
      <w:r>
        <w:t>This radiology report discusses       HISTORY community acquired pneumonia, loss of appetite, loss of weight, cachectic. ?underlying  malignancy TECHNIQUE Scans acquired as per department protocol. Intravenous contrast: Omnipaque 350 - Volume (ml): 70 FINDINGS There is a cavitating mass in the left upper lobe with thickened irregular wall demonstrating  enhancement.  It is inseparable from the mediastinum and suspicious for mediastinal  invasion.  There is soft tissue attenuation in the prevascular region,suspicious  for tumour or adenopathy.  Enhancing soft tissue in the left hilar region is suspicious  for left hilar adenopathy.   There is suspicion of tumour involvement of the left upper lobe pulmonary vein, with  resultant thrombus formationwithin the left atrium (402-45).  Left pleural effusion  is present with compressive atelectasis in the left lower lobe.  A left lower lobe  granuloma is noted.  A small left supraclavicular lymph node measuring 1.2 x 1 cm  is noted (402-9).  There is no significant right pleural effusion.  Atelectasis is  noted in the right lung. There are several hypodense lesions in both lobes of the liver which represent cysts.   No discrete rim enhancing hepatic mass.  No biliary dilatation.  The gallbladder  is not visualised.  No gross abnormality in the spleen or pancreas.  No adrenal mass.   There is no hydronephrosis or solid renal mass.  No overtly enlarged abdominal or  pelvic lymph node.  There is small amount of free fluid in the pelvis.  A tubular  fluid-filled structure in the left adnexa may represent hydrosalpinx (601-88).  No  gross abnormality in the urinary bladder or uterus.  The bowel loops are of normal  calibre.  The bones are markedly osteopenic.  Several vertebral compression fractures  are noted, likely related to osteoporosis. CONCLUSION Thick wall irregular mass with enhancing nodularity in the wall of the cavity is  suspicious for primary lung malignancy in the left upper lobe.  There is enhancing  soft tissue in the anterior mediastinum, prevascular region suspicious for tumour  invasion of the mediastinum or adenopathy.  Left hilar enhancing nodules, suspicious  for adenopathy.   There is suspicion of tumour invasion into the left upper lobe pulmonary vein with  resultant thrombus within the left atrium.  Left pleural effusion is noted.  No discrete  nodule in the right lung.  There is a small indeterminate left supraclavicular lymph  node. No adrenal or suspicious hepatic mass.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