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7184</w:t>
      </w:r>
    </w:p>
    <w:p>
      <w:r>
        <w:t>Visit Number: 7f76e9ae324a6b233749d8235a09e2c644a287f0c4adde7cac2e2a828ba6892b</w:t>
      </w:r>
    </w:p>
    <w:p>
      <w:r>
        <w:t>Masked_PatientID: 7165</w:t>
      </w:r>
    </w:p>
    <w:p>
      <w:r>
        <w:t>Order ID: 101b006a77dd8d87ea9dfe47d5a2bff970d05823f56a700c99300568dc214b54</w:t>
      </w:r>
    </w:p>
    <w:p>
      <w:r>
        <w:t>Order Name: Chest X-ray</w:t>
      </w:r>
    </w:p>
    <w:p>
      <w:r>
        <w:t>Result Item Code: CHE-NOV</w:t>
      </w:r>
    </w:p>
    <w:p>
      <w:r>
        <w:t>Performed Date Time: 14/7/2020 23:39</w:t>
      </w:r>
    </w:p>
    <w:p>
      <w:r>
        <w:t>Line Num: 1</w:t>
      </w:r>
    </w:p>
    <w:p>
      <w:r>
        <w:t>Text: HISTORY  creps on auscultation REPORT Comparison radiograph 11/07/2020. Cardiac size cannot be accurately assessed in this projection. Mediastinal clip and  midline sternotomy wires are noted. Blunted appearance of the right costophrenic angle with areas of atelectasis is noted  in the right lower zone. Mild elevation of the left hemidiaphragm. No free gas is detected under the diaphragm. Surgical clips are seen in the left  paramidline aspect of the epigastrium. Degenerative changes noted in the imaged spine.  Prosthesis noted in the region of the right humeral head. Report Indicator: May need further action Finalised by: &lt;DOCTOR&gt;</w:t>
      </w:r>
    </w:p>
    <w:p>
      <w:r>
        <w:t>Accession Number: 1b8bed91af20c05feb443b1156a86554e4b278a950874f6a489a70e8514f314b</w:t>
      </w:r>
    </w:p>
    <w:p>
      <w:r>
        <w:t>Updated Date Time: 15/7/2020 19:23</w:t>
      </w:r>
    </w:p>
    <w:p>
      <w:pPr>
        <w:pStyle w:val="Heading2"/>
      </w:pPr>
      <w:r>
        <w:t>Layman Explanation</w:t>
      </w:r>
    </w:p>
    <w:p>
      <w:r>
        <w:t>This radiology report discusses HISTORY  creps on auscultation REPORT Comparison radiograph 11/07/2020. Cardiac size cannot be accurately assessed in this projection. Mediastinal clip and  midline sternotomy wires are noted. Blunted appearance of the right costophrenic angle with areas of atelectasis is noted  in the right lower zone. Mild elevation of the left hemidiaphragm. No free gas is detected under the diaphragm. Surgical clips are seen in the left  paramidline aspect of the epigastrium. Degenerative changes noted in the imaged spine.  Prosthesis noted in the region of the right humeral head.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