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7186</w:t>
      </w:r>
    </w:p>
    <w:p>
      <w:r>
        <w:t>Visit Number: c0caca5b255b31437cdf422c2c349631084297aa2df061c2c25be8b36318ea21</w:t>
      </w:r>
    </w:p>
    <w:p>
      <w:r>
        <w:t>Masked_PatientID: 7185</w:t>
      </w:r>
    </w:p>
    <w:p>
      <w:r>
        <w:t>Order ID: cd72f1452107f6b0b2bba9495cfb504f6dc1f570e3dedf1300c6c0e74dfbb9cc</w:t>
      </w:r>
    </w:p>
    <w:p>
      <w:r>
        <w:t>Order Name: CT Chest or Thorax</w:t>
      </w:r>
    </w:p>
    <w:p>
      <w:r>
        <w:t>Result Item Code: CTCHE</w:t>
      </w:r>
    </w:p>
    <w:p>
      <w:r>
        <w:t>Performed Date Time: 26/10/2018 19:49</w:t>
      </w:r>
    </w:p>
    <w:p>
      <w:r>
        <w:t>Line Num: 1</w:t>
      </w:r>
    </w:p>
    <w:p>
      <w:r>
        <w:t>Text:       HISTORY Severe AR; history of syncope TECHNIQUE Scans acquired as per department protocol. Intravenous contrast: nil  FINDINGS Ascending aorta is normal in calibre.  At the level pulmonary artery bifurcation,  the ascending aorta measures 3.9 cm and descending aorta measures 3.5 cm.  There  is no significant mural calcification along the ascending aorta.  Specks of atherosclerotic  calcified plaques are visualised in the arch and descending aorta.  Small pericardial  effusion is present.   There is also small left pleural effusion.  No significant right pleural effusion.   There are patchy areas of consolidation, ground-glass change and bronchial wall  thickening in both lungs involving the upper and lower lobes, suggesting infective  changes.  In the left lung base, there is septal thickening with honeycombing and  traction dilatation of the airways, representing pulmonary fibrosis.  In the visualised  upper abdomen, hypodense lesions in the liver are likely cysts. No bony destruction. CONCLUSION Ascending aorta appears satisfactory.  No significant calcified plaque is seen.   Specks of mural calcifications are visualised in the arch and descending aorta. Infective changes are visualised in both lungs involving the upper and lower lobes  with bronchial wall thickening, consolidation and ground-glass changes.  Pulmonary  fibrosis also visualised in the left lung base.   May need further action Finalised by: &lt;DOCTOR&gt;</w:t>
      </w:r>
    </w:p>
    <w:p>
      <w:r>
        <w:t>Accession Number: 31cde4e9ed6b73c76f3d949ab791ed1607212277da250c98a27b29ba29c3caac</w:t>
      </w:r>
    </w:p>
    <w:p>
      <w:r>
        <w:t>Updated Date Time: 27/10/2018 10:52</w:t>
      </w:r>
    </w:p>
    <w:p>
      <w:pPr>
        <w:pStyle w:val="Heading2"/>
      </w:pPr>
      <w:r>
        <w:t>Layman Explanation</w:t>
      </w:r>
    </w:p>
    <w:p>
      <w:r>
        <w:t>This radiology report discusses       HISTORY Severe AR; history of syncope TECHNIQUE Scans acquired as per department protocol. Intravenous contrast: nil  FINDINGS Ascending aorta is normal in calibre.  At the level pulmonary artery bifurcation,  the ascending aorta measures 3.9 cm and descending aorta measures 3.5 cm.  There  is no significant mural calcification along the ascending aorta.  Specks of atherosclerotic  calcified plaques are visualised in the arch and descending aorta.  Small pericardial  effusion is present.   There is also small left pleural effusion.  No significant right pleural effusion.   There are patchy areas of consolidation, ground-glass change and bronchial wall  thickening in both lungs involving the upper and lower lobes, suggesting infective  changes.  In the left lung base, there is septal thickening with honeycombing and  traction dilatation of the airways, representing pulmonary fibrosis.  In the visualised  upper abdomen, hypodense lesions in the liver are likely cysts. No bony destruction. CONCLUSION Ascending aorta appears satisfactory.  No significant calcified plaque is seen.   Specks of mural calcifications are visualised in the arch and descending aorta. Infective changes are visualised in both lungs involving the upper and lower lobes  with bronchial wall thickening, consolidation and ground-glass changes.  Pulmonary  fibrosis also visualised in the left lung base.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