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7204</w:t>
      </w:r>
    </w:p>
    <w:p>
      <w:r>
        <w:t>Visit Number: afb8f7d78d33b6e528a0c991e7c6daa400df56ad3639eff104aa8986bbf25262</w:t>
      </w:r>
    </w:p>
    <w:p>
      <w:r>
        <w:t>Masked_PatientID: 7195</w:t>
      </w:r>
    </w:p>
    <w:p>
      <w:r>
        <w:t>Order ID: 0136bca5eee48f56991e01c65f4787b0e5db3bbde4634840d2542a4a7a9c1147</w:t>
      </w:r>
    </w:p>
    <w:p>
      <w:r>
        <w:t>Order Name: Chest X-ray</w:t>
      </w:r>
    </w:p>
    <w:p>
      <w:r>
        <w:t>Result Item Code: CHE-NOV</w:t>
      </w:r>
    </w:p>
    <w:p>
      <w:r>
        <w:t>Performed Date Time: 27/9/2016 12:20</w:t>
      </w:r>
    </w:p>
    <w:p>
      <w:r>
        <w:t>Line Num: 1</w:t>
      </w:r>
    </w:p>
    <w:p>
      <w:r>
        <w:t>Text:       HISTORY s/p CABG REPORT AP sitting film. Comparison is made with the radiograph chest x-ray of 26 September 2016. There is air-space consolidation in the left lower zone, possibly representing a  pneumonia.   There is a nasogastric tube, its tip in the gastric antrum.  Epicardial pacing wires  are identified. There are dilated loops of jejunum in the abdomen.    May need further action Finalised by: &lt;DOCTOR&gt;</w:t>
      </w:r>
    </w:p>
    <w:p>
      <w:r>
        <w:t>Accession Number: c2385240a1abee7d64825e2e28ae00b9b267ee0fc6497afa2aa8e1fa8685e528</w:t>
      </w:r>
    </w:p>
    <w:p>
      <w:r>
        <w:t>Updated Date Time: 27/9/2016 16:59</w:t>
      </w:r>
    </w:p>
    <w:p>
      <w:pPr>
        <w:pStyle w:val="Heading2"/>
      </w:pPr>
      <w:r>
        <w:t>Layman Explanation</w:t>
      </w:r>
    </w:p>
    <w:p>
      <w:r>
        <w:t>This radiology report discusses       HISTORY s/p CABG REPORT AP sitting film. Comparison is made with the radiograph chest x-ray of 26 September 2016. There is air-space consolidation in the left lower zone, possibly representing a  pneumonia.   There is a nasogastric tube, its tip in the gastric antrum.  Epicardial pacing wires  are identified. There are dilated loops of jejunum in the abdomen.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