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7261</w:t>
      </w:r>
    </w:p>
    <w:p>
      <w:r>
        <w:t>Visit Number: 0ea6d372e34b7f05eb48bb23fbf0b8aa92d759e72a5771544c993942f67a3fd5</w:t>
      </w:r>
    </w:p>
    <w:p>
      <w:r>
        <w:t>Masked_PatientID: 7261</w:t>
      </w:r>
    </w:p>
    <w:p>
      <w:r>
        <w:t>Order ID: 5891e349ba4b8e77b72ed1954ef73c45c49e8b7220a0209d4766f917494a303f</w:t>
      </w:r>
    </w:p>
    <w:p>
      <w:r>
        <w:t>Order Name: Chest X-ray</w:t>
      </w:r>
    </w:p>
    <w:p>
      <w:r>
        <w:t>Result Item Code: CHE-NOV</w:t>
      </w:r>
    </w:p>
    <w:p>
      <w:r>
        <w:t>Performed Date Time: 05/12/2017 1:10</w:t>
      </w:r>
    </w:p>
    <w:p>
      <w:r>
        <w:t>Line Num: 1</w:t>
      </w:r>
    </w:p>
    <w:p>
      <w:r>
        <w:t>Text:       HISTORY lethargy post  chemo REPORT  Prior CT chest of 26/10/2017 reviewed. The heart is not enlarged. The aorta is unfolded. Minor atelectasis noted in the left lower zone. No consolidation or pleural effusion  seen. The pulmonary nodules noted on the prior CT are not well demonstrated on the  current study.   Known / Minor  Reported by: &lt;DOCTOR&gt;</w:t>
      </w:r>
    </w:p>
    <w:p>
      <w:r>
        <w:t>Accession Number: 7c4145e9e1711804063dedd441f77de8aab5a0b819e9a619a5183121e89a9d68</w:t>
      </w:r>
    </w:p>
    <w:p>
      <w:r>
        <w:t>Updated Date Time: 05/12/2017 17:23</w:t>
      </w:r>
    </w:p>
    <w:p>
      <w:pPr>
        <w:pStyle w:val="Heading2"/>
      </w:pPr>
      <w:r>
        <w:t>Layman Explanation</w:t>
      </w:r>
    </w:p>
    <w:p>
      <w:r>
        <w:t>This radiology report discusses       HISTORY lethargy post  chemo REPORT  Prior CT chest of 26/10/2017 reviewed. The heart is not enlarged. The aorta is unfolded. Minor atelectasis noted in the left lower zone. No consolidation or pleural effusion  seen. The pulmonary nodules noted on the prior CT are not well demonstrated on the  current study.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