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7381</w:t>
      </w:r>
    </w:p>
    <w:p>
      <w:r>
        <w:t>Visit Number: 20090ecf9b292790843c7dcb70e4e5ff28e7389e468e5a687b91cf91663798cb</w:t>
      </w:r>
    </w:p>
    <w:p>
      <w:r>
        <w:t>Masked_PatientID: 7367</w:t>
      </w:r>
    </w:p>
    <w:p>
      <w:r>
        <w:t>Order ID: af634c7b53bcf6edf4e68742c963342055791f6656e8cb0031757fc0a46536c9</w:t>
      </w:r>
    </w:p>
    <w:p>
      <w:r>
        <w:t>Order Name: Chest X-ray</w:t>
      </w:r>
    </w:p>
    <w:p>
      <w:r>
        <w:t>Result Item Code: CHE-NOV</w:t>
      </w:r>
    </w:p>
    <w:p>
      <w:r>
        <w:t>Performed Date Time: 23/4/2018 8:58</w:t>
      </w:r>
    </w:p>
    <w:p>
      <w:r>
        <w:t>Line Num: 1</w:t>
      </w:r>
    </w:p>
    <w:p>
      <w:r>
        <w:t>Text:       HISTORY abdominal pain REPORT XR Chest / abdomen Comparison made with CXR of 6/2/18 and lumbar radiograph of 20/12/2017. No free air is seen under diaphragm. There is no focal consolidation or sizeable pleural effusion. Increased pulmonary  venous congestion is present. The heart size cannot be accurately assessed on the  current projection.  The bowel shadows are unremarkable. No abnormal calcification is seen apart from  the calcified gallstones in the right hypochondrium. There are cancellous screws partially projected over the left hip joint. Stable lower  lumbar spondylosis.   Known / Minor  Reported by: &lt;DOCTOR&gt;</w:t>
      </w:r>
    </w:p>
    <w:p>
      <w:r>
        <w:t>Accession Number: eaf4d4da011ffca404bbf5f56bd5a9645bc965d415f3afb036d66939748d6be0</w:t>
      </w:r>
    </w:p>
    <w:p>
      <w:r>
        <w:t>Updated Date Time: 23/4/2018 17:56</w:t>
      </w:r>
    </w:p>
    <w:p>
      <w:pPr>
        <w:pStyle w:val="Heading2"/>
      </w:pPr>
      <w:r>
        <w:t>Layman Explanation</w:t>
      </w:r>
    </w:p>
    <w:p>
      <w:r>
        <w:t>This radiology report discusses       HISTORY abdominal pain REPORT XR Chest / abdomen Comparison made with CXR of 6/2/18 and lumbar radiograph of 20/12/2017. No free air is seen under diaphragm. There is no focal consolidation or sizeable pleural effusion. Increased pulmonary  venous congestion is present. The heart size cannot be accurately assessed on the  current projection.  The bowel shadows are unremarkable. No abnormal calcification is seen apart from  the calcified gallstones in the right hypochondrium. There are cancellous screws partially projected over the left hip joint. Stable lower  lumbar spondylosis.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