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7388</w:t>
      </w:r>
    </w:p>
    <w:p>
      <w:r>
        <w:t>Visit Number: 596964c1788efe7c09b92c02774164b99a768402dbed852051862539f4bb733b</w:t>
      </w:r>
    </w:p>
    <w:p>
      <w:r>
        <w:t>Masked_PatientID: 7388</w:t>
      </w:r>
    </w:p>
    <w:p>
      <w:r>
        <w:t>Order ID: b173aa0f8b8bdb6e6795c45378fa5a591b964664dc700f1b0ce44a10bbb7bb06</w:t>
      </w:r>
    </w:p>
    <w:p>
      <w:r>
        <w:t>Order Name: CT Chest or Thorax</w:t>
      </w:r>
    </w:p>
    <w:p>
      <w:r>
        <w:t>Result Item Code: CTCHE</w:t>
      </w:r>
    </w:p>
    <w:p>
      <w:r>
        <w:t>Performed Date Time: 09/11/2017 21:22</w:t>
      </w:r>
    </w:p>
    <w:p>
      <w:r>
        <w:t>Line Num: 1</w:t>
      </w:r>
    </w:p>
    <w:p>
      <w:r>
        <w:t>Text:       HISTORY Hemoptysis protocol: Chronic cough + Hemoptysis TECHNIQUE Scans acquired as per department protocol. Intravenous contrast: Omnipaque 350 - Volume (ml): 50 FINDINGS No prior similar study. Previous chest radiograph dated 8 November 2017 was reviewed.  Focal area of consolidation and atelectasis in the posterior left lower lobe.  Within,  there is a hypodense component extending to the pleural surface, suspicious for necrosis.  There is no cavitation. There is a small left pleural effusion, likely reactive.   The right lung is clear.   No hypertrophied bronchial arteries are seen. No active contrast extravasation is  detected to suggest active haemorrhage. Small volume mediastinal nodes and left hilar nodes are probably reactive  The heart  is normal in size.  No pericardial effusion is detected. Non-specific sub centimetre  hypodensityis seen in the right thyroid lobe (5-5). No significant abnormality is detected in the visualised upperabdomen. No destructive bone lesion is seen. CONCLUSION Left lower lobe consolidation / atelectasis with hypodense component suspicious for  necrotising pneumonia. Small reactive pleural effusion.    May need further action Vimbai Chekenyere , Senior Resident , 16498D Finalised by: &lt;DOCTOR&gt;</w:t>
      </w:r>
    </w:p>
    <w:p>
      <w:r>
        <w:t>Accession Number: bb54d906fa59d637b5b961c7f70b482d97cbb82a7f766c1e04d17f42d1648bca</w:t>
      </w:r>
    </w:p>
    <w:p>
      <w:r>
        <w:t>Updated Date Time: 10/11/2017 8:38</w:t>
      </w:r>
    </w:p>
    <w:p>
      <w:pPr>
        <w:pStyle w:val="Heading2"/>
      </w:pPr>
      <w:r>
        <w:t>Layman Explanation</w:t>
      </w:r>
    </w:p>
    <w:p>
      <w:r>
        <w:t>This radiology report discusses       HISTORY Hemoptysis protocol: Chronic cough + Hemoptysis TECHNIQUE Scans acquired as per department protocol. Intravenous contrast: Omnipaque 350 - Volume (ml): 50 FINDINGS No prior similar study. Previous chest radiograph dated 8 November 2017 was reviewed.  Focal area of consolidation and atelectasis in the posterior left lower lobe.  Within,  there is a hypodense component extending to the pleural surface, suspicious for necrosis.  There is no cavitation. There is a small left pleural effusion, likely reactive.   The right lung is clear.   No hypertrophied bronchial arteries are seen. No active contrast extravasation is  detected to suggest active haemorrhage. Small volume mediastinal nodes and left hilar nodes are probably reactive  The heart  is normal in size.  No pericardial effusion is detected. Non-specific sub centimetre  hypodensityis seen in the right thyroid lobe (5-5). No significant abnormality is detected in the visualised upperabdomen. No destructive bone lesion is seen. CONCLUSION Left lower lobe consolidation / atelectasis with hypodense component suspicious for  necrotising pneumonia. Small reactive pleural effusion.    May need further action Vimbai Chekenyere , Senior Resident , 16498D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