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7470</w:t>
      </w:r>
    </w:p>
    <w:p>
      <w:r>
        <w:t>Visit Number: 37ae485cb8e9ec7a8c8442e6a7c68e41efe64b96f92729b5b587e3217269c242</w:t>
      </w:r>
    </w:p>
    <w:p>
      <w:r>
        <w:t>Masked_PatientID: 7467</w:t>
      </w:r>
    </w:p>
    <w:p>
      <w:r>
        <w:t>Order ID: 7bf27d8ac64a1e6373fb408874b15ab4af5ffa4d4608633cdc669671e8de117f</w:t>
      </w:r>
    </w:p>
    <w:p>
      <w:r>
        <w:t>Order Name: Chest X-ray, Erect</w:t>
      </w:r>
    </w:p>
    <w:p>
      <w:r>
        <w:t>Result Item Code: CHE-ER</w:t>
      </w:r>
    </w:p>
    <w:p>
      <w:r>
        <w:t>Performed Date Time: 04/5/2017 15:32</w:t>
      </w:r>
    </w:p>
    <w:p>
      <w:r>
        <w:t>Line Num: 1</w:t>
      </w:r>
    </w:p>
    <w:p>
      <w:r>
        <w:t>Text:       HISTORY Sepsis REPORT   The heart is not enlarged.  A coronary stent is seen in situ.  The left dome of diaphragm  is elevated.  Mild left basal atelectasis is present.  Pleural calcification is seen  in both apices.  A feeding tube is seen traversing the gastro-oesophageal junction,  the tip of which is not included in the current image.   Known / Minor  Finalised by: &lt;DOCTOR&gt;</w:t>
      </w:r>
    </w:p>
    <w:p>
      <w:r>
        <w:t>Accession Number: 5d817740b59d412a76f9cfda6ec342fe3a550bd4dba8f30cd78e74135dddddf3</w:t>
      </w:r>
    </w:p>
    <w:p>
      <w:r>
        <w:t>Updated Date Time: 05/5/2017 20:14</w:t>
      </w:r>
    </w:p>
    <w:p>
      <w:pPr>
        <w:pStyle w:val="Heading2"/>
      </w:pPr>
      <w:r>
        <w:t>Layman Explanation</w:t>
      </w:r>
    </w:p>
    <w:p>
      <w:r>
        <w:t>This radiology report discusses       HISTORY Sepsis REPORT   The heart is not enlarged.  A coronary stent is seen in situ.  The left dome of diaphragm  is elevated.  Mild left basal atelectasis is present.  Pleural calcification is seen  in both apices.  A feeding tube is seen traversing the gastro-oesophageal junction,  the tip of which is not included in the current image.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