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7486</w:t>
      </w:r>
    </w:p>
    <w:p>
      <w:r>
        <w:t>Visit Number: 1b1740e62cd7afaf01b09168dd95c2ae58ec2f50c8b3835abd0694a3a4b019dd</w:t>
      </w:r>
    </w:p>
    <w:p>
      <w:r>
        <w:t>Masked_PatientID: 7483</w:t>
      </w:r>
    </w:p>
    <w:p>
      <w:r>
        <w:t>Order ID: 5f1d6b55a4c5330f1075844a74339866536939166615091d1d32ae1ae1c485cc</w:t>
      </w:r>
    </w:p>
    <w:p>
      <w:r>
        <w:t>Order Name: Chest X-ray</w:t>
      </w:r>
    </w:p>
    <w:p>
      <w:r>
        <w:t>Result Item Code: CHE-NOV</w:t>
      </w:r>
    </w:p>
    <w:p>
      <w:r>
        <w:t>Performed Date Time: 16/10/2017 2:46</w:t>
      </w:r>
    </w:p>
    <w:p>
      <w:r>
        <w:t>Line Num: 1</w:t>
      </w:r>
    </w:p>
    <w:p>
      <w:r>
        <w:t>Text:       HISTORY Aspiration pneumonia REPORT Comparison was made with previous chest radiograph dated 11 December 2016. The patient is rotated. A feeding tube is seen bisecting the carina with its tip in the body of the stomach. There is focal consolidation seen in the left retrocardiac region suspicious for  infective process; clinical correlation and follow-up after appropriate cement is  suggested. Pulmonary venous congestion is noted. No sizable pleural effusion is detected. The heart size is within normal limits.    May need further action Reported by: &lt;DOCTOR&gt;</w:t>
      </w:r>
    </w:p>
    <w:p>
      <w:r>
        <w:t>Accession Number: 0cc1ee2d11308f5b0b0f8379612cc4e9dcdfb48516d61dbd8ea454561db44a05</w:t>
      </w:r>
    </w:p>
    <w:p>
      <w:r>
        <w:t>Updated Date Time: 16/10/2017 19:12</w:t>
      </w:r>
    </w:p>
    <w:p>
      <w:pPr>
        <w:pStyle w:val="Heading2"/>
      </w:pPr>
      <w:r>
        <w:t>Layman Explanation</w:t>
      </w:r>
    </w:p>
    <w:p>
      <w:r>
        <w:t>This radiology report discusses       HISTORY Aspiration pneumonia REPORT Comparison was made with previous chest radiograph dated 11 December 2016. The patient is rotated. A feeding tube is seen bisecting the carina with its tip in the body of the stomach. There is focal consolidation seen in the left retrocardiac region suspicious for  infective process; clinical correlation and follow-up after appropriate cement is  suggested. Pulmonary venous congestion is noted. No sizable pleural effusion is detected. The heart size is within normal limits. 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