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7538</w:t>
      </w:r>
    </w:p>
    <w:p>
      <w:r>
        <w:t>Visit Number: fc04da42e9aa5f4eb5661aacf8e129b482b06cfbb9a1f0d4f18db941e778f4ce</w:t>
      </w:r>
    </w:p>
    <w:p>
      <w:r>
        <w:t>Masked_PatientID: 7530</w:t>
      </w:r>
    </w:p>
    <w:p>
      <w:r>
        <w:t>Order ID: 8c2f2bc0fa4e5d660890c81d8083c355437c853c36c008fcd1f0cfe7e48182be</w:t>
      </w:r>
    </w:p>
    <w:p>
      <w:r>
        <w:t>Order Name: Chest X-ray</w:t>
      </w:r>
    </w:p>
    <w:p>
      <w:r>
        <w:t>Result Item Code: CHE-NOV</w:t>
      </w:r>
    </w:p>
    <w:p>
      <w:r>
        <w:t>Performed Date Time: 22/8/2018 16:48</w:t>
      </w:r>
    </w:p>
    <w:p>
      <w:r>
        <w:t>Line Num: 1</w:t>
      </w:r>
    </w:p>
    <w:p>
      <w:r>
        <w:t>Text:       HISTORY septic workup REPORT AP sitting film. Comparison is made to the previous chest radiograph dated 23 April 2018. The AICD is projected over the right chest wall with the tip of the lead projected  over the expected right ventrice.  Its single appears intact. A left ventricular  assist device is also seen, stable in position. The heart is probably enlarged even when taking into account the projection. There  is mural calcification within the aortic arch. Midlinesternotomy wires and vascular  clips are in keeping with previous CABG. Mild pulmonary venous congestion is grossly stable.  No consolidation, pneumothorax  or pleural effusion is seen.   Known / Minor Reported by: &lt;DOCTOR&gt;</w:t>
      </w:r>
    </w:p>
    <w:p>
      <w:r>
        <w:t>Accession Number: 6c17e33ef7d59083b14e79325490872d7356b5637f16e281bdafd008344d9cc8</w:t>
      </w:r>
    </w:p>
    <w:p>
      <w:r>
        <w:t>Updated Date Time: 23/8/2018 11:43</w:t>
      </w:r>
    </w:p>
    <w:p>
      <w:pPr>
        <w:pStyle w:val="Heading2"/>
      </w:pPr>
      <w:r>
        <w:t>Layman Explanation</w:t>
      </w:r>
    </w:p>
    <w:p>
      <w:r>
        <w:t>This radiology report discusses       HISTORY septic workup REPORT AP sitting film. Comparison is made to the previous chest radiograph dated 23 April 2018. The AICD is projected over the right chest wall with the tip of the lead projected  over the expected right ventrice.  Its single appears intact. A left ventricular  assist device is also seen, stable in position. The heart is probably enlarged even when taking into account the projection. There  is mural calcification within the aortic arch. Midlinesternotomy wires and vascular  clips are in keeping with previous CABG. Mild pulmonary venous congestion is grossly stable.  No consolidation, pneumothorax  or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