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7566</w:t>
      </w:r>
    </w:p>
    <w:p>
      <w:r>
        <w:t>Visit Number: 1d30b7ba803d910d86f53ddd15177e42fa763f17bbe5d92ae2469971587e770a</w:t>
      </w:r>
    </w:p>
    <w:p>
      <w:r>
        <w:t>Masked_PatientID: 7561</w:t>
      </w:r>
    </w:p>
    <w:p>
      <w:r>
        <w:t>Order ID: a10da1a8360a85a59f726b9a60090e5250bf4b57162f75e6a44ebe817cf7faa5</w:t>
      </w:r>
    </w:p>
    <w:p>
      <w:r>
        <w:t>Order Name: Chest X-ray</w:t>
      </w:r>
    </w:p>
    <w:p>
      <w:r>
        <w:t>Result Item Code: CHE-NOV</w:t>
      </w:r>
    </w:p>
    <w:p>
      <w:r>
        <w:t>Performed Date Time: 04/11/2018 17:59</w:t>
      </w:r>
    </w:p>
    <w:p>
      <w:r>
        <w:t>Line Num: 1</w:t>
      </w:r>
    </w:p>
    <w:p>
      <w:r>
        <w:t>Text:       HISTORY Gastric ca with lung nodules and bilateral pleural effusion Preprocedural chest scan Scheduled for pleural tap cm 5/11/18 REPORT  Comparison was made with a previous radiograph of 6 September 2018. The heart is enlarged.  Right pleural effusion is slightly increased in size.  The  left pleural effusion is slightly improved.  Adjacent atelectasis again noted in  bilateral lower zones.  No new consolidation is seen in the upper to mid zones.   May need further action Finalised by: &lt;DOCTOR&gt;</w:t>
      </w:r>
    </w:p>
    <w:p>
      <w:r>
        <w:t>Accession Number: 6e6db1e043e8d3b3d486925c7459246402c2182c35ac9c13c993b25c042dfbbe</w:t>
      </w:r>
    </w:p>
    <w:p>
      <w:r>
        <w:t>Updated Date Time: 05/11/2018 18:33</w:t>
      </w:r>
    </w:p>
    <w:p>
      <w:pPr>
        <w:pStyle w:val="Heading2"/>
      </w:pPr>
      <w:r>
        <w:t>Layman Explanation</w:t>
      </w:r>
    </w:p>
    <w:p>
      <w:r>
        <w:t>This radiology report discusses       HISTORY Gastric ca with lung nodules and bilateral pleural effusion Preprocedural chest scan Scheduled for pleural tap cm 5/11/18 REPORT  Comparison was made with a previous radiograph of 6 September 2018. The heart is enlarged.  Right pleural effusion is slightly increased in size.  The  left pleural effusion is slightly improved.  Adjacent atelectasis again noted in  bilateral lower zones.  No new consolidation is seen in the upper to mid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