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7563</w:t>
      </w:r>
    </w:p>
    <w:p>
      <w:r>
        <w:t>Visit Number: 915f566e08ea33f7a821663239915d34801aca022cfac0ba87e8aa1461c99885</w:t>
      </w:r>
    </w:p>
    <w:p>
      <w:r>
        <w:t>Masked_PatientID: 7561</w:t>
      </w:r>
    </w:p>
    <w:p>
      <w:r>
        <w:t>Order ID: 107c4acc29a0dfa64be1e393401aff602490c83ca9030005d0eff1151023a53c</w:t>
      </w:r>
    </w:p>
    <w:p>
      <w:r>
        <w:t>Order Name: Chest X-ray</w:t>
      </w:r>
    </w:p>
    <w:p>
      <w:r>
        <w:t>Result Item Code: CHE-NOV</w:t>
      </w:r>
    </w:p>
    <w:p>
      <w:r>
        <w:t>Performed Date Time: 10/11/2015 16:32</w:t>
      </w:r>
    </w:p>
    <w:p>
      <w:r>
        <w:t>Line Num: 1</w:t>
      </w:r>
    </w:p>
    <w:p>
      <w:r>
        <w:t>Text:       HISTORY pain over bilatearl heels and tendon achilles x 3-4/7 unable to ambulate REPORT The chest radiograph dated 28/10/2015 was reviewed. The heart appears enlarged despite the AP projection, with prominent pulmonary arteries.  The aorta is unfolded. No focal consolidation or pleural effusion is detected.    Known / Minor  Reported by: &lt;DOCTOR&gt;</w:t>
      </w:r>
    </w:p>
    <w:p>
      <w:r>
        <w:t>Accession Number: 39691887bbb8356ad4b5210a7e9148eaad053d9e346f5c4a08cc8d727160852c</w:t>
      </w:r>
    </w:p>
    <w:p>
      <w:r>
        <w:t>Updated Date Time: 11/11/2015 14:52</w:t>
      </w:r>
    </w:p>
    <w:p>
      <w:pPr>
        <w:pStyle w:val="Heading2"/>
      </w:pPr>
      <w:r>
        <w:t>Layman Explanation</w:t>
      </w:r>
    </w:p>
    <w:p>
      <w:r>
        <w:t>This radiology report discusses       HISTORY pain over bilatearl heels and tendon achilles x 3-4/7 unable to ambulate REPORT The chest radiograph dated 28/10/2015 was reviewed. The heart appears enlarged despite the AP projection, with prominent pulmonary arteries.  The aorta is unfolded. No focal consolidation or pleural effusion is detected.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