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7676</w:t>
      </w:r>
    </w:p>
    <w:p>
      <w:r>
        <w:t>Visit Number: b00951658334793ba99af25a95edc7fff768fcdba7c3d43593cc991414966b43</w:t>
      </w:r>
    </w:p>
    <w:p>
      <w:r>
        <w:t>Masked_PatientID: 7675</w:t>
      </w:r>
    </w:p>
    <w:p>
      <w:r>
        <w:t>Order ID: 866169620d0a5b692b53d32db9febb2956189e19246b187695583cb0edd5d5b2</w:t>
      </w:r>
    </w:p>
    <w:p>
      <w:r>
        <w:t>Order Name: Chest X-ray, Erect</w:t>
      </w:r>
    </w:p>
    <w:p>
      <w:r>
        <w:t>Result Item Code: CHE-ER</w:t>
      </w:r>
    </w:p>
    <w:p>
      <w:r>
        <w:t>Performed Date Time: 25/5/2019 23:35</w:t>
      </w:r>
    </w:p>
    <w:p>
      <w:r>
        <w:t>Line Num: 1</w:t>
      </w:r>
    </w:p>
    <w:p>
      <w:r>
        <w:t>Text: HISTORY  Hemoptysis REPORT The heart size is normal. There is suggestion of a small right pleural effusion. No consolidation is seen. . Report Indicator: Known / Minor Reported by: &lt;DOCTOR&gt;</w:t>
      </w:r>
    </w:p>
    <w:p>
      <w:r>
        <w:t>Accession Number: 2d0d17718dbaee77871cfbdedc05d127c586d33ae235d396fc40bf55a9412e18</w:t>
      </w:r>
    </w:p>
    <w:p>
      <w:r>
        <w:t>Updated Date Time: 27/5/2019 12:25</w:t>
      </w:r>
    </w:p>
    <w:p>
      <w:pPr>
        <w:pStyle w:val="Heading2"/>
      </w:pPr>
      <w:r>
        <w:t>Layman Explanation</w:t>
      </w:r>
    </w:p>
    <w:p>
      <w:r>
        <w:t>This radiology report discusses HISTORY  Hemoptysis REPORT The heart size is normal. There is suggestion of a small right pleural effusion. No consolidation is seen. 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