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7703</w:t>
      </w:r>
    </w:p>
    <w:p>
      <w:r>
        <w:t>Visit Number: 927e2252e546b99785fee69d1e771bfff050a3df081507f7d43fd799bdbddd0d</w:t>
      </w:r>
    </w:p>
    <w:p>
      <w:r>
        <w:t>Masked_PatientID: 7677</w:t>
      </w:r>
    </w:p>
    <w:p>
      <w:r>
        <w:t>Order ID: 6c7eccbbaa146de14eec209975798f3beed3e18247e872774ce8aa0d80752292</w:t>
      </w:r>
    </w:p>
    <w:p>
      <w:r>
        <w:t>Order Name: Chest X-ray, Erect</w:t>
      </w:r>
    </w:p>
    <w:p>
      <w:r>
        <w:t>Result Item Code: CHE-ER</w:t>
      </w:r>
    </w:p>
    <w:p>
      <w:r>
        <w:t>Performed Date Time: 09/8/2020 16:28</w:t>
      </w:r>
    </w:p>
    <w:p>
      <w:r>
        <w:t>Line Num: 1</w:t>
      </w:r>
    </w:p>
    <w:p>
      <w:r>
        <w:t>Text: HISTORY  tro pneumonia REPORT Comparison radiograph 17 January 2020.  Tip of right central venous catheter is in the right atrium. There is cardiomegaly  with unfolded aorta.  Pulmonary venous congestion is noted.  There is opacification in the left lower zone with blunted left costophrenic angle  suggesting a tiny left pleural effusion. Findings may be related to the pulmonary congestion. Report Indicator: Known / Minor Finalised by: &lt;DOCTOR&gt;</w:t>
      </w:r>
    </w:p>
    <w:p>
      <w:r>
        <w:t>Accession Number: 9b3799b2a150b98d0a22d46b62bc82558cb439b57fe3b0984d818fc8b40b6364</w:t>
      </w:r>
    </w:p>
    <w:p>
      <w:r>
        <w:t>Updated Date Time: 09/8/2020 16:42</w:t>
      </w:r>
    </w:p>
    <w:p>
      <w:pPr>
        <w:pStyle w:val="Heading2"/>
      </w:pPr>
      <w:r>
        <w:t>Layman Explanation</w:t>
      </w:r>
    </w:p>
    <w:p>
      <w:r>
        <w:t>This radiology report discusses HISTORY  tro pneumonia REPORT Comparison radiograph 17 January 2020.  Tip of right central venous catheter is in the right atrium. There is cardiomegaly  with unfolded aorta.  Pulmonary venous congestion is noted.  There is opacification in the left lower zone with blunted left costophrenic angle  suggesting a tiny left pleural effusion. Findings may be related to the pulmonary congestion.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