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7785</w:t>
      </w:r>
    </w:p>
    <w:p>
      <w:r>
        <w:t>Visit Number: f5e8165c23265c12a88fa12e308fa4fddd72e66f7d6732b6e57334713181089a</w:t>
      </w:r>
    </w:p>
    <w:p>
      <w:r>
        <w:t>Masked_PatientID: 7764</w:t>
      </w:r>
    </w:p>
    <w:p>
      <w:r>
        <w:t>Order ID: e5dcbdd35ac753362151408ac0b546199f860f4674d70c0a4959166524a42eb8</w:t>
      </w:r>
    </w:p>
    <w:p>
      <w:r>
        <w:t>Order Name: Chest X-ray</w:t>
      </w:r>
    </w:p>
    <w:p>
      <w:r>
        <w:t>Result Item Code: CHE-NOV</w:t>
      </w:r>
    </w:p>
    <w:p>
      <w:r>
        <w:t>Performed Date Time: 14/5/2020 13:26</w:t>
      </w:r>
    </w:p>
    <w:p>
      <w:r>
        <w:t>Line Num: 1</w:t>
      </w:r>
    </w:p>
    <w:p>
      <w:r>
        <w:t>Text: HISTORY  ESRD s/p renal Tx  To assess pleural effusion REPORT Chest X-ray: Comparison with Chest X-ray: On 23/03/2020 The heart is enlarged. Aorta is unfolded. There are patchy opacities in the right  lower lobe compatible with consolidation. A small right pleural effusion is present.  In the left lung, no consolidation or effusion is seen. A few opaque clips are present  over the left axilla. Left breast shadow is not seen. Report Indicator: May need further action Finalised by: &lt;DOCTOR&gt;</w:t>
      </w:r>
    </w:p>
    <w:p>
      <w:r>
        <w:t>Accession Number: daa880abf6a37e7e6b2b32ea1449722b62709c6c8fd76c249cb90952f8f722c4</w:t>
      </w:r>
    </w:p>
    <w:p>
      <w:r>
        <w:t>Updated Date Time: 14/5/2020 13:45</w:t>
      </w:r>
    </w:p>
    <w:p>
      <w:pPr>
        <w:pStyle w:val="Heading2"/>
      </w:pPr>
      <w:r>
        <w:t>Layman Explanation</w:t>
      </w:r>
    </w:p>
    <w:p>
      <w:r>
        <w:t>This radiology report discusses HISTORY  ESRD s/p renal Tx  To assess pleural effusion REPORT Chest X-ray: Comparison with Chest X-ray: On 23/03/2020 The heart is enlarged. Aorta is unfolded. There are patchy opacities in the right  lower lobe compatible with consolidation. A small right pleural effusion is present.  In the left lung, no consolidation or effusion is seen. A few opaque clips are present  over the left axilla. Left breast shadow is not seen.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