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7781</w:t>
      </w:r>
    </w:p>
    <w:p>
      <w:r>
        <w:t>Visit Number: 6a8b5e91962fb547dc6f39c5432b183dce08cb821a04aa986ec652b7dfd7712b</w:t>
      </w:r>
    </w:p>
    <w:p>
      <w:r>
        <w:t>Masked_PatientID: 7764</w:t>
      </w:r>
    </w:p>
    <w:p>
      <w:r>
        <w:t>Order ID: 1a0d56f0964b963488d90b0a2f64fb4dba4dee31b738fed2ed822a58b3d0de9c</w:t>
      </w:r>
    </w:p>
    <w:p>
      <w:r>
        <w:t>Order Name: CT Chest or Thorax</w:t>
      </w:r>
    </w:p>
    <w:p>
      <w:r>
        <w:t>Result Item Code: CTCHE</w:t>
      </w:r>
    </w:p>
    <w:p>
      <w:r>
        <w:t>Performed Date Time: 28/1/2020 10:15</w:t>
      </w:r>
    </w:p>
    <w:p>
      <w:r>
        <w:t>Line Num: 1</w:t>
      </w:r>
    </w:p>
    <w:p>
      <w:r>
        <w:t>Text: HISTORY  right pleural effusion for investigations TECHNIQUE Scans acquired as per department protocol. Intravenous contrast:NIL  FINDINGS CT chest Comparison with CT scan on 24/1/20. No significant enlarged supraclavicular, axillary, mediastinal or hilar lymph nodes  are seen. The heart is enlarged. Vascular calcifications are present. A trace of  pericardial effusion is seen. There is a right moderate pleural effusion and a left basal pleural effusion. Right  apical area shows a small nonspecific ground-glass appearance. Right lung base show  minimal basal atelectasis likely due to compressive change of the effusion. Left  lower lobe show nonspecific ground-glass appearance.  No focal pulmonary nodule or lobar consolidation is seen in both lungs. Imaged section of the liver and spleen are unremarkable, these are better seen in  the recent CT scan of abdomen and pelvis. Degenerative bony changes, compression fracture of L1 vertebra noted. CONCLUSION Right moderate pleural effusion and left small basal effusion. Nonspecific area of  ground glass appearance in right apical area, left lower lobe and right lung base.  No definite focal pulmonary nodule or lobar consolidation is seen. Cardiomegaly. Vascular calcifications, a trace of pericardial effusion. Other findings as in report section. Report Indicator: May need further action Finalised by: &lt;DOCTOR&gt;</w:t>
      </w:r>
    </w:p>
    <w:p>
      <w:r>
        <w:t>Accession Number: ee3accd5ecf1d922013a5ee47199dae14de424a6becfb337f223c4d812535154</w:t>
      </w:r>
    </w:p>
    <w:p>
      <w:r>
        <w:t>Updated Date Time: 28/1/2020 10:43</w:t>
      </w:r>
    </w:p>
    <w:p>
      <w:pPr>
        <w:pStyle w:val="Heading2"/>
      </w:pPr>
      <w:r>
        <w:t>Layman Explanation</w:t>
      </w:r>
    </w:p>
    <w:p>
      <w:r>
        <w:t>This radiology report discusses HISTORY  right pleural effusion for investigations TECHNIQUE Scans acquired as per department protocol. Intravenous contrast:NIL  FINDINGS CT chest Comparison with CT scan on 24/1/20. No significant enlarged supraclavicular, axillary, mediastinal or hilar lymph nodes  are seen. The heart is enlarged. Vascular calcifications are present. A trace of  pericardial effusion is seen. There is a right moderate pleural effusion and a left basal pleural effusion. Right  apical area shows a small nonspecific ground-glass appearance. Right lung base show  minimal basal atelectasis likely due to compressive change of the effusion. Left  lower lobe show nonspecific ground-glass appearance.  No focal pulmonary nodule or lobar consolidation is seen in both lungs. Imaged section of the liver and spleen are unremarkable, these are better seen in  the recent CT scan of abdomen and pelvis. Degenerative bony changes, compression fracture of L1 vertebra noted. CONCLUSION Right moderate pleural effusion and left small basal effusion. Nonspecific area of  ground glass appearance in right apical area, left lower lobe and right lung base.  No definite focal pulmonary nodule or lobar consolidation is seen. Cardiomegaly. Vascular calcifications, a trace of pericardial effusion. Other findings as in report section.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