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7946</w:t>
      </w:r>
    </w:p>
    <w:p>
      <w:r>
        <w:t>Visit Number: 19e64c2384e027583681ede1f8802d3cab520e2a070649dd2a9d074374ac38cc</w:t>
      </w:r>
    </w:p>
    <w:p>
      <w:r>
        <w:t>Masked_PatientID: 7940</w:t>
      </w:r>
    </w:p>
    <w:p>
      <w:r>
        <w:t>Order ID: 9ef4028898e1de5bf039b02117c8a1867655ad3d4dd1eb01643f2549139946d6</w:t>
      </w:r>
    </w:p>
    <w:p>
      <w:r>
        <w:t>Order Name: Chest X-ray</w:t>
      </w:r>
    </w:p>
    <w:p>
      <w:r>
        <w:t>Result Item Code: CHE-NOV</w:t>
      </w:r>
    </w:p>
    <w:p>
      <w:r>
        <w:t>Performed Date Time: 05/9/2018 9:08</w:t>
      </w:r>
    </w:p>
    <w:p>
      <w:r>
        <w:t>Line Num: 1</w:t>
      </w:r>
    </w:p>
    <w:p>
      <w:r>
        <w:t>Text:       HISTORY Seizure, reduced air entry right base REPORT  Comparison was made with prior radiograph dated 12 July 2018.  Previous CT thorax,  abdomen and pelvis dated 16 August 2018 was also reviewed. Right Port-A-Cath is seen with the tip projected over the cavoatrial junction. The heart size is within normal limits.  The thoracic aorta is unfolded. Multiple nodular opacities are seen scattered in both lungs in keeping with known  pulmonary metastases. No sizable pleuraleffusion is seen. Fracture of T11 vertebra is noted, post vertebroplasty.   Known / Minor Reported by: &lt;DOCTOR&gt;</w:t>
      </w:r>
    </w:p>
    <w:p>
      <w:r>
        <w:t>Accession Number: c612f5ac8da618907310c327fa67ecd15850f8b790dfc15e5dc89d2fe97fe559</w:t>
      </w:r>
    </w:p>
    <w:p>
      <w:r>
        <w:t>Updated Date Time: 06/9/2018 16:34</w:t>
      </w:r>
    </w:p>
    <w:p>
      <w:pPr>
        <w:pStyle w:val="Heading2"/>
      </w:pPr>
      <w:r>
        <w:t>Layman Explanation</w:t>
      </w:r>
    </w:p>
    <w:p>
      <w:r>
        <w:t>This radiology report discusses       HISTORY Seizure, reduced air entry right base REPORT  Comparison was made with prior radiograph dated 12 July 2018.  Previous CT thorax,  abdomen and pelvis dated 16 August 2018 was also reviewed. Right Port-A-Cath is seen with the tip projected over the cavoatrial junction. The heart size is within normal limits.  The thoracic aorta is unfolded. Multiple nodular opacities are seen scattered in both lungs in keeping with known  pulmonary metastases. No sizable pleuraleffusion is seen. Fracture of T11 vertebra is noted, post vertebroplasty.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