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8041</w:t>
      </w:r>
    </w:p>
    <w:p>
      <w:r>
        <w:t>Visit Number: a90ee16824975468c1b634f9a69d5c08295ffc6348722bcd8063a16c60486956</w:t>
      </w:r>
    </w:p>
    <w:p>
      <w:r>
        <w:t>Masked_PatientID: 8026</w:t>
      </w:r>
    </w:p>
    <w:p>
      <w:r>
        <w:t>Order ID: ef6eb3e5a4dd888ba796e012e2c9b0e3a174919bee5af93caf3ed96c54b31ea2</w:t>
      </w:r>
    </w:p>
    <w:p>
      <w:r>
        <w:t>Order Name: Chest X-ray</w:t>
      </w:r>
    </w:p>
    <w:p>
      <w:r>
        <w:t>Result Item Code: CHE-NOV</w:t>
      </w:r>
    </w:p>
    <w:p>
      <w:r>
        <w:t>Performed Date Time: 13/1/2020 13:19</w:t>
      </w:r>
    </w:p>
    <w:p>
      <w:r>
        <w:t>Line Num: 1</w:t>
      </w:r>
    </w:p>
    <w:p>
      <w:r>
        <w:t>Text: HISTORY  lethargy , decrease air entry at bases , B44 REPORT Prior chest xray done on 29/12/19 reviewed for comparison. The heart size cannot be accurately assessed on this projection. Unfolding of aorta  with mural calcification is seen. There are prominent upper lobe vessels. Septal lines are also noted in the right  lower zone suggesting interstitial congestion. There are patchy air space changes in the left lung base. Further clinical correlation  for evidence of infection issuggested. Minimal blunting of the costophrenic recesses bilaterally suggests small pleural  effusions.  No pneumothorax seen.  Stable thoracic spine scoliosis. Report Indicator: May need further action Reported by: &lt;DOCTOR&gt;</w:t>
      </w:r>
    </w:p>
    <w:p>
      <w:r>
        <w:t>Accession Number: ab4ebc40dfb6f0c77d40a34244575efdb88498fede3dbca455646de462de339e</w:t>
      </w:r>
    </w:p>
    <w:p>
      <w:r>
        <w:t>Updated Date Time: 13/1/2020 17:19</w:t>
      </w:r>
    </w:p>
    <w:p>
      <w:pPr>
        <w:pStyle w:val="Heading2"/>
      </w:pPr>
      <w:r>
        <w:t>Layman Explanation</w:t>
      </w:r>
    </w:p>
    <w:p>
      <w:r>
        <w:t>This radiology report discusses HISTORY  lethargy , decrease air entry at bases , B44 REPORT Prior chest xray done on 29/12/19 reviewed for comparison. The heart size cannot be accurately assessed on this projection. Unfolding of aorta  with mural calcification is seen. There are prominent upper lobe vessels. Septal lines are also noted in the right  lower zone suggesting interstitial congestion. There are patchy air space changes in the left lung base. Further clinical correlation  for evidence of infection issuggested. Minimal blunting of the costophrenic recesses bilaterally suggests small pleural  effusions.  No pneumothorax seen.  Stable thoracic spine scoliosis.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