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8127</w:t>
      </w:r>
    </w:p>
    <w:p>
      <w:r>
        <w:t>Visit Number: e2238995e265a1de8492b65d0d987af9c1fb5184db2df40fef00925208762e05</w:t>
      </w:r>
    </w:p>
    <w:p>
      <w:r>
        <w:t>Masked_PatientID: 8122</w:t>
      </w:r>
    </w:p>
    <w:p>
      <w:r>
        <w:t>Order ID: 55248d09a5c8460875b16a07ae125c64d93aa629ef3b69783b23d97a2ddda11e</w:t>
      </w:r>
    </w:p>
    <w:p>
      <w:r>
        <w:t>Order Name: Chest X-ray</w:t>
      </w:r>
    </w:p>
    <w:p>
      <w:r>
        <w:t>Result Item Code: CHE-NOV</w:t>
      </w:r>
    </w:p>
    <w:p>
      <w:r>
        <w:t>Performed Date Time: 24/10/2019 14:23</w:t>
      </w:r>
    </w:p>
    <w:p>
      <w:r>
        <w:t>Line Num: 1</w:t>
      </w:r>
    </w:p>
    <w:p>
      <w:r>
        <w:t>Text: HISTORY  desat REPORT Comparison:  22 October 2019. AP sitting film. New consolidation noted at the right lung base and there are minimal changes noted  in the medial aspect of the left lung base. Right central venous line and NG tube arenoted in position. No cardiomegaly. Report Indicator: May need further action Finalised by: &lt;DOCTOR&gt;</w:t>
      </w:r>
    </w:p>
    <w:p>
      <w:r>
        <w:t>Accession Number: bb154205eedf2836f176b09d6a202b0a6056ef9933b4f02f3ec2fa5dc3928ee8</w:t>
      </w:r>
    </w:p>
    <w:p>
      <w:r>
        <w:t>Updated Date Time: 25/10/2019 10:41</w:t>
      </w:r>
    </w:p>
    <w:p>
      <w:pPr>
        <w:pStyle w:val="Heading2"/>
      </w:pPr>
      <w:r>
        <w:t>Layman Explanation</w:t>
      </w:r>
    </w:p>
    <w:p>
      <w:r>
        <w:t>This radiology report discusses HISTORY  desat REPORT Comparison:  22 October 2019. AP sitting film. New consolidation noted at the right lung base and there are minimal changes noted  in the medial aspect of the left lung base. Right central venous line and NG tube arenoted in position. No cardiomegaly.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