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8150</w:t>
      </w:r>
    </w:p>
    <w:p>
      <w:r>
        <w:t>Visit Number: 37a70699260f33605042a5fdda99c9cee4581defbb9ada0a42157620a39e4530</w:t>
      </w:r>
    </w:p>
    <w:p>
      <w:r>
        <w:t>Masked_PatientID: 8146</w:t>
      </w:r>
    </w:p>
    <w:p>
      <w:r>
        <w:t>Order ID: bedecdd30a9fc1c8bda7504c80c99bb2648ecc79a238b6d4c202aa8f4804d100</w:t>
      </w:r>
    </w:p>
    <w:p>
      <w:r>
        <w:t>Order Name: Chest X-ray</w:t>
      </w:r>
    </w:p>
    <w:p>
      <w:r>
        <w:t>Result Item Code: CHE-NOV</w:t>
      </w:r>
    </w:p>
    <w:p>
      <w:r>
        <w:t>Performed Date Time: 24/4/2015 8:35</w:t>
      </w:r>
    </w:p>
    <w:p>
      <w:r>
        <w:t>Line Num: 1</w:t>
      </w:r>
    </w:p>
    <w:p>
      <w:r>
        <w:t>Text:       HISTORY post op cabg REPORT There is gross cardiomegaly in spite of the projection. Upper lobe veins appear mildly  prominent. There is hazy opacification of the right lung base due to pleural fluid  and underlying consolidation.  A patch of consolidation is also noted in the visualized left lung base. The tip  of the CVP line is projected over the superior vena cava. There is a left sided chest  tube with tis tip over the medial left upper zone. No overt pneumothorax seen.   Known / Minor  Finalised by: &lt;DOCTOR&gt;</w:t>
      </w:r>
    </w:p>
    <w:p>
      <w:r>
        <w:t>Accession Number: 1b68e8ff1d6ae52de99cf96a9fb8a42857ee178d8f018afb748d0720e798daea</w:t>
      </w:r>
    </w:p>
    <w:p>
      <w:r>
        <w:t>Updated Date Time: 25/4/2015 7:24</w:t>
      </w:r>
    </w:p>
    <w:p>
      <w:pPr>
        <w:pStyle w:val="Heading2"/>
      </w:pPr>
      <w:r>
        <w:t>Layman Explanation</w:t>
      </w:r>
    </w:p>
    <w:p>
      <w:r>
        <w:t>This radiology report discusses       HISTORY post op cabg REPORT There is gross cardiomegaly in spite of the projection. Upper lobe veins appear mildly  prominent. There is hazy opacification of the right lung base due to pleural fluid  and underlying consolidation.  A patch of consolidation is also noted in the visualized left lung base. The tip  of the CVP line is projected over the superior vena cava. There is a left sided chest  tube with tis tip over the medial left upper zone. No overt pneumothorax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