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8171</w:t>
      </w:r>
    </w:p>
    <w:p>
      <w:r>
        <w:t>Visit Number: b4c1895ba135cfa82eb04d2479a60fee4988efce45ebbb8880cc8c054e69f18d</w:t>
      </w:r>
    </w:p>
    <w:p>
      <w:r>
        <w:t>Masked_PatientID: 8167</w:t>
      </w:r>
    </w:p>
    <w:p>
      <w:r>
        <w:t>Order ID: 8510b1342760c572bf983d022944c27c0ae4cf2962e8824052f7d7c5d639da61</w:t>
      </w:r>
    </w:p>
    <w:p>
      <w:r>
        <w:t>Order Name: Chest X-ray</w:t>
      </w:r>
    </w:p>
    <w:p>
      <w:r>
        <w:t>Result Item Code: CHE-NOV</w:t>
      </w:r>
    </w:p>
    <w:p>
      <w:r>
        <w:t>Performed Date Time: 10/2/2018 9:31</w:t>
      </w:r>
    </w:p>
    <w:p>
      <w:r>
        <w:t>Line Num: 1</w:t>
      </w:r>
    </w:p>
    <w:p>
      <w:r>
        <w:t>Text:       HISTORY s/p mvr REPORT It is difficult to accurately assess the cardiac size as this is an AP projection.  Patchy air space shadowing with underlying cystic changes are seen in both lung fields.  Appearances not significantly improved since the film of 9/2/18. The tip of the right  sided chest tube is below the right hemi diaphragm whilst that of the left sided  chest tube is over the left lung base. The tip of the endotracheal tube is approximately  4.3 cm from the bifurcation. IABP noted just below the aortic knuckle. Midline sternotomy  sutures, pericardial drain and prosthetic valve noted. The tip of the naso gastric  tube is not visualized on this film.   May need further action Finalised by: &lt;DOCTOR&gt;</w:t>
      </w:r>
    </w:p>
    <w:p>
      <w:r>
        <w:t>Accession Number: eb4a51b51edc491cf143eb26f4ad37af7fd54afcc4b443c343205b65fb0c9776</w:t>
      </w:r>
    </w:p>
    <w:p>
      <w:r>
        <w:t>Updated Date Time: 12/2/2018 6:49</w:t>
      </w:r>
    </w:p>
    <w:p>
      <w:pPr>
        <w:pStyle w:val="Heading2"/>
      </w:pPr>
      <w:r>
        <w:t>Layman Explanation</w:t>
      </w:r>
    </w:p>
    <w:p>
      <w:r>
        <w:t>This radiology report discusses       HISTORY s/p mvr REPORT It is difficult to accurately assess the cardiac size as this is an AP projection.  Patchy air space shadowing with underlying cystic changes are seen in both lung fields.  Appearances not significantly improved since the film of 9/2/18. The tip of the right  sided chest tube is below the right hemi diaphragm whilst that of the left sided  chest tube is over the left lung base. The tip of the endotracheal tube is approximately  4.3 cm from the bifurcation. IABP noted just below the aortic knuckle. Midline sternotomy  sutures, pericardial drain and prosthetic valve noted.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