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8281</w:t>
      </w:r>
    </w:p>
    <w:p>
      <w:r>
        <w:t>Visit Number: 2544f0836945c3ca307ed85d733d36c639ac6c7ffe622bef0085266238acc349</w:t>
      </w:r>
    </w:p>
    <w:p>
      <w:r>
        <w:t>Masked_PatientID: 8269</w:t>
      </w:r>
    </w:p>
    <w:p>
      <w:r>
        <w:t>Order ID: b76b11f9d86abecc8854b4c35a1b82a24c53f649a006c357b33f361c47eceffc</w:t>
      </w:r>
    </w:p>
    <w:p>
      <w:r>
        <w:t>Order Name: Chest X-ray</w:t>
      </w:r>
    </w:p>
    <w:p>
      <w:r>
        <w:t>Result Item Code: CHE-NOV</w:t>
      </w:r>
    </w:p>
    <w:p>
      <w:r>
        <w:t>Performed Date Time: 26/11/2016 13:13</w:t>
      </w:r>
    </w:p>
    <w:p>
      <w:r>
        <w:t>Line Num: 1</w:t>
      </w:r>
    </w:p>
    <w:p>
      <w:r>
        <w:t>Text:       HISTORY confusion ?new onset HAP REPORT CHEST:AP SITTING  Comparison is made with the radiograph of 23 November,  2016. Right infraclavicular dual-lead pacemaker is visualised with tips of the lead at  the right atrium and ventricle, respectively. The heart is enlarged. Prominent perihilar vascularity, peripheral Kerley B lines and small effusions, suggesting fluid overload.  No pneumothorax or subphrenic free gas. Air space density in the lung bases  is largely unchanged. There is aortic atherosclerosis with dense mural calcifications. Mild thoracolumbar spondylosis.   Known / Minor  Finalised by: &lt;DOCTOR&gt;</w:t>
      </w:r>
    </w:p>
    <w:p>
      <w:r>
        <w:t>Accession Number: f9d994cafda22eafa7b22fb28b73e6e1303aa071b306c13fc90820debc3a6113</w:t>
      </w:r>
    </w:p>
    <w:p>
      <w:r>
        <w:t>Updated Date Time: 28/11/2016 8:36</w:t>
      </w:r>
    </w:p>
    <w:p>
      <w:pPr>
        <w:pStyle w:val="Heading2"/>
      </w:pPr>
      <w:r>
        <w:t>Layman Explanation</w:t>
      </w:r>
    </w:p>
    <w:p>
      <w:r>
        <w:t>This radiology report discusses       HISTORY confusion ?new onset HAP REPORT CHEST:AP SITTING  Comparison is made with the radiograph of 23 November,  2016. Right infraclavicular dual-lead pacemaker is visualised with tips of the lead at  the right atrium and ventricle, respectively. The heart is enlarged. Prominent perihilar vascularity, peripheral Kerley B lines and small effusions, suggesting fluid overload.  No pneumothorax or subphrenic free gas. Air space density in the lung bases  is largely unchanged. There is aortic atherosclerosis with dense mural calcifications. Mild thoracolumbar spondylosis.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