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8379</w:t>
      </w:r>
    </w:p>
    <w:p>
      <w:r>
        <w:t>Visit Number: 14db4dd66674bcb416f5157fae19e618a85908cbd8ec6712ee9e03aa5a19d96c</w:t>
      </w:r>
    </w:p>
    <w:p>
      <w:r>
        <w:t>Masked_PatientID: 8379</w:t>
      </w:r>
    </w:p>
    <w:p>
      <w:r>
        <w:t>Order ID: dc3cace85f987d30d084ead9094eea2ce4857996f5237373d0bac63c6dc6bce8</w:t>
      </w:r>
    </w:p>
    <w:p>
      <w:r>
        <w:t>Order Name: Chest X-ray</w:t>
      </w:r>
    </w:p>
    <w:p>
      <w:r>
        <w:t>Result Item Code: CHE-NOV</w:t>
      </w:r>
    </w:p>
    <w:p>
      <w:r>
        <w:t>Performed Date Time: 07/11/2017 10:13</w:t>
      </w:r>
    </w:p>
    <w:p>
      <w:r>
        <w:t>Line Num: 1</w:t>
      </w:r>
    </w:p>
    <w:p>
      <w:r>
        <w:t>Text:       HISTORY Fever with b/g MSSA bacteremia REPORT  Comparison 05/10/2017. Sternotomy wires and prosthetic heart valves are again noted.  The central venous  line has been removed. As before, the heart appears enlarged with prominent pulmonary vasculature.   There are persistent bilateral pleural effusions, larger on the right side.  No new  consolidation is demonstrated.   May need further action Finalised by: &lt;DOCTOR&gt;</w:t>
      </w:r>
    </w:p>
    <w:p>
      <w:r>
        <w:t>Accession Number: 4f82856b7b92e282c0a4cc3ab2e7ec4052df2d5b2101c800e6c24e6fb8494c6c</w:t>
      </w:r>
    </w:p>
    <w:p>
      <w:r>
        <w:t>Updated Date Time: 07/11/2017 11:41</w:t>
      </w:r>
    </w:p>
    <w:p>
      <w:pPr>
        <w:pStyle w:val="Heading2"/>
      </w:pPr>
      <w:r>
        <w:t>Layman Explanation</w:t>
      </w:r>
    </w:p>
    <w:p>
      <w:r>
        <w:t>This radiology report discusses       HISTORY Fever with b/g MSSA bacteremia REPORT  Comparison 05/10/2017. Sternotomy wires and prosthetic heart valves are again noted.  The central venous  line has been removed. As before, the heart appears enlarged with prominent pulmonary vasculature.   There are persistent bilateral pleural effusions, larger on the right side.  No new  consolidation is demonstrated.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