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8452</w:t>
      </w:r>
    </w:p>
    <w:p>
      <w:r>
        <w:t>Visit Number: 19647c530fd16f38bfca63cc260f44acee7be2c83684570a2cf06bbf5064c186</w:t>
      </w:r>
    </w:p>
    <w:p>
      <w:r>
        <w:t>Masked_PatientID: 8441</w:t>
      </w:r>
    </w:p>
    <w:p>
      <w:r>
        <w:t>Order ID: 085dbfa9a64b283de8849137ba5f58c3b65b3b62ae8ea864697b0e80f25c5c72</w:t>
      </w:r>
    </w:p>
    <w:p>
      <w:r>
        <w:t>Order Name: CT Chest and Abdomen</w:t>
      </w:r>
    </w:p>
    <w:p>
      <w:r>
        <w:t>Result Item Code: CTCHEABD</w:t>
      </w:r>
    </w:p>
    <w:p>
      <w:r>
        <w:t>Performed Date Time: 04/6/2018 12:51</w:t>
      </w:r>
    </w:p>
    <w:p>
      <w:r>
        <w:t>Line Num: 1</w:t>
      </w:r>
    </w:p>
    <w:p>
      <w:r>
        <w:t>Text:       HISTORY Right empyema  with communicating subphrenic abscess inflammatory markers improving on ceftriaxone for follow up scan TECHNIQUE Scans acquired as per department protocol. Intravenous contrast: Omnipaque 350 - Volume (ml):75 FINDINGS  Comparison was done with prior CT dated 11/05/2018. The patient is status post removal of the right pleural drainage catheter.  There  is still a large residual right lower lobe empyema measuring 10.8 x 3.7cm. Adjacent  atelectasis is noted.  Small right subphrenic collection has slightly decreased in  size. The visualised pulmonary trunk and main pulmonary arteries appear unremarkable.   Mediastinal vasculature appears unremarkable.  The cardiac size is not enlarged.   The trachea and main bronchi are patent with few prominent mediastinal lymph nodes  are present.  No evidence of pericardial effusion.   There are multiple small hypodensities in the liver which are too small to characterise,  the larger likelyrepresent cysts.  The portal and hepatic veins demonstrate normal  contrast opacification.  The spleen, pancreas, adrenals appear unremarkable.  There are small hypodensities  in both kidneys which are too small to characterise. There is an exophytic cyst noted  in the lower pole of the right kidney measuring 3.7 x 2.6 cm. The visualised bowel  loops appear unremarkable.  No evidence of significant intra-abdominal lymphadenopathy.   No evidence of ascites or peritoneal nodules. There are no destructive bony lesions.    CONCLUSION  There is still residual large right pulmonary empyema.  The small subphrenic collection  is smaller.   May need further action Reported by: &lt;DOCTOR&gt;</w:t>
      </w:r>
    </w:p>
    <w:p>
      <w:r>
        <w:t>Accession Number: 42a86df60b245ba688eac7d45eaf73563cbfe0ed93b55ece6007fa502b75d910</w:t>
      </w:r>
    </w:p>
    <w:p>
      <w:r>
        <w:t>Updated Date Time: 19/6/2018 11:56</w:t>
      </w:r>
    </w:p>
    <w:p>
      <w:pPr>
        <w:pStyle w:val="Heading2"/>
      </w:pPr>
      <w:r>
        <w:t>Layman Explanation</w:t>
      </w:r>
    </w:p>
    <w:p>
      <w:r>
        <w:t>This radiology report discusses       HISTORY Right empyema  with communicating subphrenic abscess inflammatory markers improving on ceftriaxone for follow up scan TECHNIQUE Scans acquired as per department protocol. Intravenous contrast: Omnipaque 350 - Volume (ml):75 FINDINGS  Comparison was done with prior CT dated 11/05/2018. The patient is status post removal of the right pleural drainage catheter.  There  is still a large residual right lower lobe empyema measuring 10.8 x 3.7cm. Adjacent  atelectasis is noted.  Small right subphrenic collection has slightly decreased in  size. The visualised pulmonary trunk and main pulmonary arteries appear unremarkable.   Mediastinal vasculature appears unremarkable.  The cardiac size is not enlarged.   The trachea and main bronchi are patent with few prominent mediastinal lymph nodes  are present.  No evidence of pericardial effusion.   There are multiple small hypodensities in the liver which are too small to characterise,  the larger likelyrepresent cysts.  The portal and hepatic veins demonstrate normal  contrast opacification.  The spleen, pancreas, adrenals appear unremarkable.  There are small hypodensities  in both kidneys which are too small to characterise. There is an exophytic cyst noted  in the lower pole of the right kidney measuring 3.7 x 2.6 cm. The visualised bowel  loops appear unremarkable.  No evidence of significant intra-abdominal lymphadenopathy.   No evidence of ascites or peritoneal nodules. There are no destructive bony lesions.    CONCLUSION  There is still residual large right pulmonary empyema.  The small subphrenic collection  is smaller.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